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8B5CB0" w14:textId="0CA78C5D"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0A643A">
        <w:rPr>
          <w:rFonts w:ascii="Times New Roman" w:hAnsi="Times New Roman" w:cs="Times New Roman"/>
          <w:b/>
          <w:caps/>
          <w:sz w:val="28"/>
          <w:szCs w:val="28"/>
        </w:rPr>
        <w:t>Г</w:t>
      </w:r>
      <w:r w:rsidRPr="000A643A">
        <w:rPr>
          <w:rFonts w:ascii="Times New Roman" w:hAnsi="Times New Roman" w:cs="Times New Roman"/>
          <w:b/>
          <w:sz w:val="28"/>
          <w:szCs w:val="28"/>
        </w:rPr>
        <w:t>осударственное бюджетное профессиональное образовательное учреждение</w:t>
      </w:r>
    </w:p>
    <w:p w14:paraId="176FB4EA"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«Западнодвинский технологический колледж им. И.А. Ковалева»</w:t>
      </w:r>
    </w:p>
    <w:p w14:paraId="337C3AD8"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FEA2F0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61B3973"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77A7B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5A68A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42D952F"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63C0F1C1"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077677" w14:textId="71B75122"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B08435" w14:textId="2ECCACA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D08AD34" w14:textId="50E98D9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EAA544" w14:textId="06D2E46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3909D21" w14:textId="3DE8DBC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44EEA9" w14:textId="5484A32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742698" w14:textId="25F99918"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72FB91" w14:textId="1D29DF5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68E0CB" w14:textId="02AE3C3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147C7C4" w14:textId="69C78B3C"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7357642" w14:textId="49068650"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A5B77B7" w14:textId="420C7A5A"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BEA47C"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558AF03" w14:textId="74AB7BBF" w:rsidR="00CE335E"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CE335E" w:rsidRPr="000A643A">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CE335E" w:rsidRPr="000A643A">
        <w:rPr>
          <w:rFonts w:ascii="Times New Roman" w:hAnsi="Times New Roman" w:cs="Times New Roman"/>
          <w:b/>
          <w:caps/>
          <w:sz w:val="28"/>
          <w:szCs w:val="28"/>
        </w:rPr>
        <w:t xml:space="preserve"> ДИСЦИПЛИНЫ</w:t>
      </w:r>
    </w:p>
    <w:p w14:paraId="763EE2A0"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6588FA7A" w14:textId="5484B8B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0A643A">
        <w:rPr>
          <w:rFonts w:ascii="Times New Roman" w:hAnsi="Times New Roman" w:cs="Times New Roman"/>
          <w:b/>
          <w:sz w:val="28"/>
          <w:szCs w:val="28"/>
        </w:rPr>
        <w:t>ОО.13 БИОЛОГИЯ</w:t>
      </w:r>
    </w:p>
    <w:p w14:paraId="52FDF8F4"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28BDDAA9" w14:textId="7777777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3E18C79" w14:textId="73B9286C" w:rsidR="00CE335E"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150AF59" w14:textId="2F63A36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C80777E" w14:textId="0774E4C9"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79957D" w14:textId="1568A52B"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952468" w14:textId="76A2960D"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6635C9E" w14:textId="3CE508D1"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9901796" w14:textId="67E5B147"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1CEDE30" w14:textId="282EB8C5"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373359C" w14:textId="15DC658F"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330E827" w14:textId="46470BC4" w:rsid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9B31C0" w14:textId="77777777" w:rsidR="000A643A" w:rsidRPr="000A643A" w:rsidRDefault="000A643A"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B87A4C1" w14:textId="31C2F371"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F01FB5D" w14:textId="06174C57" w:rsidR="00CE335E" w:rsidRPr="000A643A" w:rsidRDefault="00CE335E"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AA890CD" w14:textId="77777777" w:rsidR="00AC1AA4" w:rsidRPr="000A643A" w:rsidRDefault="00AC1AA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D246D09" w14:textId="77777777" w:rsidR="003A1FC4" w:rsidRPr="000A643A" w:rsidRDefault="003A1FC4"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5E2DEDB1" w14:textId="7057A4CC" w:rsidR="000A643A" w:rsidRDefault="00C01523" w:rsidP="000A643A">
      <w:pPr>
        <w:tabs>
          <w:tab w:val="left" w:pos="916"/>
          <w:tab w:val="left" w:pos="1832"/>
          <w:tab w:val="left" w:pos="2748"/>
          <w:tab w:val="left" w:pos="3664"/>
          <w:tab w:val="left" w:pos="4580"/>
          <w:tab w:val="center" w:pos="4961"/>
          <w:tab w:val="left" w:pos="5496"/>
          <w:tab w:val="left" w:pos="6412"/>
          <w:tab w:val="left" w:pos="7328"/>
          <w:tab w:val="left" w:pos="8244"/>
          <w:tab w:val="left" w:pos="9160"/>
          <w:tab w:val="right" w:pos="9922"/>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Pr="000A643A">
        <w:rPr>
          <w:rFonts w:ascii="Times New Roman" w:hAnsi="Times New Roman" w:cs="Times New Roman"/>
          <w:b/>
          <w:sz w:val="28"/>
          <w:szCs w:val="28"/>
        </w:rPr>
        <w:tab/>
      </w:r>
      <w:r w:rsidR="00CE335E" w:rsidRPr="000A643A">
        <w:rPr>
          <w:rFonts w:ascii="Times New Roman" w:hAnsi="Times New Roman" w:cs="Times New Roman"/>
          <w:b/>
          <w:sz w:val="28"/>
          <w:szCs w:val="28"/>
        </w:rPr>
        <w:t xml:space="preserve">Западная Двина, </w:t>
      </w:r>
      <w:r w:rsidR="00CE335E" w:rsidRPr="000A643A">
        <w:rPr>
          <w:rFonts w:ascii="Times New Roman" w:hAnsi="Times New Roman" w:cs="Times New Roman"/>
          <w:b/>
          <w:bCs/>
          <w:sz w:val="28"/>
          <w:szCs w:val="28"/>
        </w:rPr>
        <w:t>202</w:t>
      </w:r>
      <w:r w:rsidR="00676F8C">
        <w:rPr>
          <w:rFonts w:ascii="Times New Roman" w:hAnsi="Times New Roman" w:cs="Times New Roman"/>
          <w:b/>
          <w:bCs/>
          <w:sz w:val="28"/>
          <w:szCs w:val="28"/>
        </w:rPr>
        <w:t>4</w:t>
      </w:r>
      <w:r w:rsidR="00CE335E" w:rsidRPr="000A643A">
        <w:rPr>
          <w:rFonts w:ascii="Times New Roman" w:hAnsi="Times New Roman" w:cs="Times New Roman"/>
          <w:b/>
          <w:bCs/>
          <w:sz w:val="28"/>
          <w:szCs w:val="28"/>
        </w:rPr>
        <w:t xml:space="preserve"> г</w:t>
      </w:r>
      <w:r w:rsidR="00CE335E" w:rsidRPr="000A643A">
        <w:rPr>
          <w:rFonts w:ascii="Times New Roman" w:hAnsi="Times New Roman" w:cs="Times New Roman"/>
          <w:bCs/>
          <w:sz w:val="28"/>
          <w:szCs w:val="28"/>
        </w:rPr>
        <w:t>.</w:t>
      </w:r>
      <w:r w:rsidRPr="000A643A">
        <w:rPr>
          <w:rFonts w:ascii="Times New Roman" w:hAnsi="Times New Roman" w:cs="Times New Roman"/>
          <w:bCs/>
          <w:sz w:val="28"/>
          <w:szCs w:val="28"/>
        </w:rPr>
        <w:tab/>
      </w:r>
    </w:p>
    <w:p w14:paraId="19961A9B" w14:textId="25A739D4" w:rsidR="00CE335E" w:rsidRPr="000A643A" w:rsidRDefault="00C01523" w:rsidP="00676F8C">
      <w:pPr>
        <w:tabs>
          <w:tab w:val="left" w:pos="916"/>
          <w:tab w:val="left" w:pos="1832"/>
          <w:tab w:val="left" w:pos="2748"/>
          <w:tab w:val="right" w:pos="9922"/>
        </w:tabs>
        <w:spacing w:after="0" w:line="240" w:lineRule="auto"/>
        <w:rPr>
          <w:rFonts w:ascii="Times New Roman" w:hAnsi="Times New Roman" w:cs="Times New Roman"/>
          <w:bCs/>
          <w:sz w:val="28"/>
          <w:szCs w:val="28"/>
        </w:rPr>
      </w:pP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Pr="000A643A">
        <w:rPr>
          <w:rFonts w:ascii="Times New Roman" w:hAnsi="Times New Roman" w:cs="Times New Roman"/>
          <w:bCs/>
          <w:sz w:val="28"/>
          <w:szCs w:val="28"/>
        </w:rPr>
        <w:tab/>
      </w:r>
      <w:r w:rsidR="00676F8C">
        <w:rPr>
          <w:rFonts w:ascii="Times New Roman" w:hAnsi="Times New Roman" w:cs="Times New Roman"/>
          <w:bCs/>
          <w:sz w:val="28"/>
          <w:szCs w:val="28"/>
        </w:rPr>
        <w:tab/>
      </w:r>
    </w:p>
    <w:p w14:paraId="7EEC969B" w14:textId="77777777" w:rsidR="00200736" w:rsidRDefault="00200736" w:rsidP="00200736">
      <w:pPr>
        <w:pStyle w:val="affffe"/>
      </w:pPr>
      <w:bookmarkStart w:id="0" w:name="_GoBack"/>
      <w:r>
        <w:rPr>
          <w:noProof/>
        </w:rPr>
        <w:lastRenderedPageBreak/>
        <w:drawing>
          <wp:inline distT="0" distB="0" distL="0" distR="0" wp14:anchorId="555AC07D" wp14:editId="4EA2C9C6">
            <wp:extent cx="6645481" cy="8029575"/>
            <wp:effectExtent l="0" t="0" r="3175" b="0"/>
            <wp:docPr id="1" name="Рисунок 1" descr="E:\2025-04-18\ОО.13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13 Биолог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60882" cy="804818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0394FB8" w14:textId="77777777" w:rsidR="00C01523" w:rsidRPr="000A643A" w:rsidRDefault="00C01523" w:rsidP="000A643A">
      <w:pPr>
        <w:spacing w:after="0" w:line="240" w:lineRule="auto"/>
        <w:rPr>
          <w:rFonts w:ascii="Times New Roman" w:hAnsi="Times New Roman" w:cs="Times New Roman"/>
          <w:bCs/>
          <w:sz w:val="28"/>
          <w:szCs w:val="28"/>
        </w:rPr>
      </w:pPr>
      <w:r w:rsidRPr="000A643A">
        <w:rPr>
          <w:rFonts w:ascii="Times New Roman" w:hAnsi="Times New Roman" w:cs="Times New Roman"/>
          <w:bCs/>
          <w:sz w:val="28"/>
          <w:szCs w:val="28"/>
        </w:rPr>
        <w:br w:type="page"/>
      </w:r>
    </w:p>
    <w:p w14:paraId="67C916BB" w14:textId="5653BFBB"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b w:val="0"/>
          <w:bCs w:val="0"/>
          <w:color w:val="auto"/>
          <w:sz w:val="24"/>
          <w:szCs w:val="24"/>
        </w:rPr>
        <w:id w:val="436720031"/>
        <w:docPartObj>
          <w:docPartGallery w:val="Table of Contents"/>
          <w:docPartUnique/>
        </w:docPartObj>
      </w:sdtPr>
      <w:sdtEndPr>
        <w:rPr>
          <w:rFonts w:eastAsiaTheme="minorEastAsia"/>
        </w:rPr>
      </w:sdtEndPr>
      <w:sdtContent>
        <w:p w14:paraId="63DC68A6" w14:textId="02C89C83" w:rsidR="0015228A" w:rsidRPr="000A643A" w:rsidRDefault="0015228A" w:rsidP="000A643A">
          <w:pPr>
            <w:pStyle w:val="afffd"/>
            <w:spacing w:before="0" w:line="240" w:lineRule="auto"/>
            <w:rPr>
              <w:rFonts w:ascii="Times New Roman" w:hAnsi="Times New Roman" w:cs="Times New Roman"/>
              <w:sz w:val="24"/>
              <w:szCs w:val="24"/>
            </w:rPr>
          </w:pPr>
        </w:p>
        <w:p w14:paraId="3E6DCFEC" w14:textId="6365466F" w:rsidR="0015228A" w:rsidRPr="000A643A" w:rsidRDefault="0015228A" w:rsidP="000A643A">
          <w:pPr>
            <w:pStyle w:val="11"/>
            <w:tabs>
              <w:tab w:val="right" w:leader="dot" w:pos="9912"/>
            </w:tabs>
            <w:spacing w:after="0" w:line="240" w:lineRule="auto"/>
            <w:rPr>
              <w:rFonts w:ascii="Times New Roman" w:hAnsi="Times New Roman" w:cs="Times New Roman"/>
              <w:noProof/>
              <w:sz w:val="24"/>
              <w:szCs w:val="24"/>
            </w:rPr>
          </w:pPr>
          <w:r w:rsidRPr="000A643A">
            <w:rPr>
              <w:rFonts w:ascii="Times New Roman" w:hAnsi="Times New Roman" w:cs="Times New Roman"/>
              <w:sz w:val="24"/>
              <w:szCs w:val="24"/>
            </w:rPr>
            <w:fldChar w:fldCharType="begin"/>
          </w:r>
          <w:r w:rsidRPr="000A643A">
            <w:rPr>
              <w:rFonts w:ascii="Times New Roman" w:hAnsi="Times New Roman" w:cs="Times New Roman"/>
              <w:sz w:val="24"/>
              <w:szCs w:val="24"/>
            </w:rPr>
            <w:instrText xml:space="preserve"> TOC \o "1-3" \h \z \u </w:instrText>
          </w:r>
          <w:r w:rsidRPr="000A643A">
            <w:rPr>
              <w:rFonts w:ascii="Times New Roman" w:hAnsi="Times New Roman" w:cs="Times New Roman"/>
              <w:sz w:val="24"/>
              <w:szCs w:val="24"/>
            </w:rPr>
            <w:fldChar w:fldCharType="separate"/>
          </w:r>
          <w:hyperlink w:anchor="_Toc129703254" w:history="1">
            <w:r w:rsidRPr="000A643A">
              <w:rPr>
                <w:rStyle w:val="afffe"/>
                <w:rFonts w:ascii="Times New Roman" w:hAnsi="Times New Roman" w:cs="Times New Roman"/>
                <w:noProof/>
                <w:sz w:val="24"/>
                <w:szCs w:val="24"/>
              </w:rPr>
              <w:t>1. Общая характеристика рабочей программы общеобразовательной дисциплины «Биология»</w:t>
            </w:r>
            <w:r w:rsidRPr="000A643A">
              <w:rPr>
                <w:rFonts w:ascii="Times New Roman" w:hAnsi="Times New Roman" w:cs="Times New Roman"/>
                <w:noProof/>
                <w:webHidden/>
                <w:sz w:val="24"/>
                <w:szCs w:val="24"/>
              </w:rPr>
              <w:tab/>
            </w:r>
            <w:r w:rsidRPr="000A643A">
              <w:rPr>
                <w:rFonts w:ascii="Times New Roman" w:hAnsi="Times New Roman" w:cs="Times New Roman"/>
                <w:noProof/>
                <w:webHidden/>
                <w:sz w:val="24"/>
                <w:szCs w:val="24"/>
              </w:rPr>
              <w:fldChar w:fldCharType="begin"/>
            </w:r>
            <w:r w:rsidRPr="000A643A">
              <w:rPr>
                <w:rFonts w:ascii="Times New Roman" w:hAnsi="Times New Roman" w:cs="Times New Roman"/>
                <w:noProof/>
                <w:webHidden/>
                <w:sz w:val="24"/>
                <w:szCs w:val="24"/>
              </w:rPr>
              <w:instrText xml:space="preserve"> PAGEREF _Toc129703254 \h </w:instrText>
            </w:r>
            <w:r w:rsidRPr="000A643A">
              <w:rPr>
                <w:rFonts w:ascii="Times New Roman" w:hAnsi="Times New Roman" w:cs="Times New Roman"/>
                <w:noProof/>
                <w:webHidden/>
                <w:sz w:val="24"/>
                <w:szCs w:val="24"/>
              </w:rPr>
            </w:r>
            <w:r w:rsidRPr="000A643A">
              <w:rPr>
                <w:rFonts w:ascii="Times New Roman" w:hAnsi="Times New Roman" w:cs="Times New Roman"/>
                <w:noProof/>
                <w:webHidden/>
                <w:sz w:val="24"/>
                <w:szCs w:val="24"/>
              </w:rPr>
              <w:fldChar w:fldCharType="separate"/>
            </w:r>
            <w:r w:rsidR="00676F8C">
              <w:rPr>
                <w:rFonts w:ascii="Times New Roman" w:hAnsi="Times New Roman" w:cs="Times New Roman"/>
                <w:noProof/>
                <w:webHidden/>
                <w:sz w:val="24"/>
                <w:szCs w:val="24"/>
              </w:rPr>
              <w:t>4</w:t>
            </w:r>
            <w:r w:rsidRPr="000A643A">
              <w:rPr>
                <w:rFonts w:ascii="Times New Roman" w:hAnsi="Times New Roman" w:cs="Times New Roman"/>
                <w:noProof/>
                <w:webHidden/>
                <w:sz w:val="24"/>
                <w:szCs w:val="24"/>
              </w:rPr>
              <w:fldChar w:fldCharType="end"/>
            </w:r>
          </w:hyperlink>
        </w:p>
        <w:p w14:paraId="15CE64A8" w14:textId="260950F0" w:rsidR="0015228A" w:rsidRPr="000A643A" w:rsidRDefault="00B94033" w:rsidP="000A643A">
          <w:pPr>
            <w:pStyle w:val="11"/>
            <w:tabs>
              <w:tab w:val="right" w:leader="dot" w:pos="9912"/>
            </w:tabs>
            <w:spacing w:after="0" w:line="240" w:lineRule="auto"/>
            <w:rPr>
              <w:rFonts w:ascii="Times New Roman" w:hAnsi="Times New Roman" w:cs="Times New Roman"/>
              <w:noProof/>
              <w:sz w:val="24"/>
              <w:szCs w:val="24"/>
            </w:rPr>
          </w:pPr>
          <w:hyperlink w:anchor="_Toc129703255" w:history="1">
            <w:r w:rsidR="0015228A" w:rsidRPr="000A643A">
              <w:rPr>
                <w:rStyle w:val="afffe"/>
                <w:rFonts w:ascii="Times New Roman" w:hAnsi="Times New Roman" w:cs="Times New Roman"/>
                <w:noProof/>
                <w:sz w:val="24"/>
                <w:szCs w:val="24"/>
              </w:rPr>
              <w:t>2. Структура и содержание общеобразовательной дисциплины</w:t>
            </w:r>
            <w:r w:rsidR="0015228A" w:rsidRPr="000A643A">
              <w:rPr>
                <w:rFonts w:ascii="Times New Roman" w:hAnsi="Times New Roman" w:cs="Times New Roman"/>
                <w:noProof/>
                <w:webHidden/>
                <w:sz w:val="24"/>
                <w:szCs w:val="24"/>
              </w:rPr>
              <w:tab/>
            </w:r>
            <w:r w:rsidR="0015228A" w:rsidRPr="000A643A">
              <w:rPr>
                <w:rFonts w:ascii="Times New Roman" w:hAnsi="Times New Roman" w:cs="Times New Roman"/>
                <w:noProof/>
                <w:webHidden/>
                <w:sz w:val="24"/>
                <w:szCs w:val="24"/>
              </w:rPr>
              <w:fldChar w:fldCharType="begin"/>
            </w:r>
            <w:r w:rsidR="0015228A" w:rsidRPr="000A643A">
              <w:rPr>
                <w:rFonts w:ascii="Times New Roman" w:hAnsi="Times New Roman" w:cs="Times New Roman"/>
                <w:noProof/>
                <w:webHidden/>
                <w:sz w:val="24"/>
                <w:szCs w:val="24"/>
              </w:rPr>
              <w:instrText xml:space="preserve"> PAGEREF _Toc129703255 \h </w:instrText>
            </w:r>
            <w:r w:rsidR="0015228A" w:rsidRPr="000A643A">
              <w:rPr>
                <w:rFonts w:ascii="Times New Roman" w:hAnsi="Times New Roman" w:cs="Times New Roman"/>
                <w:noProof/>
                <w:webHidden/>
                <w:sz w:val="24"/>
                <w:szCs w:val="24"/>
              </w:rPr>
            </w:r>
            <w:r w:rsidR="0015228A" w:rsidRPr="000A643A">
              <w:rPr>
                <w:rFonts w:ascii="Times New Roman" w:hAnsi="Times New Roman" w:cs="Times New Roman"/>
                <w:noProof/>
                <w:webHidden/>
                <w:sz w:val="24"/>
                <w:szCs w:val="24"/>
              </w:rPr>
              <w:fldChar w:fldCharType="separate"/>
            </w:r>
            <w:r w:rsidR="00676F8C">
              <w:rPr>
                <w:rFonts w:ascii="Times New Roman" w:hAnsi="Times New Roman" w:cs="Times New Roman"/>
                <w:noProof/>
                <w:webHidden/>
                <w:sz w:val="24"/>
                <w:szCs w:val="24"/>
              </w:rPr>
              <w:t>12</w:t>
            </w:r>
            <w:r w:rsidR="0015228A" w:rsidRPr="000A643A">
              <w:rPr>
                <w:rFonts w:ascii="Times New Roman" w:hAnsi="Times New Roman" w:cs="Times New Roman"/>
                <w:noProof/>
                <w:webHidden/>
                <w:sz w:val="24"/>
                <w:szCs w:val="24"/>
              </w:rPr>
              <w:fldChar w:fldCharType="end"/>
            </w:r>
          </w:hyperlink>
        </w:p>
        <w:p w14:paraId="29F8454B" w14:textId="4E72C42E" w:rsidR="0015228A" w:rsidRPr="000A643A" w:rsidRDefault="00B94033" w:rsidP="000A643A">
          <w:pPr>
            <w:pStyle w:val="11"/>
            <w:tabs>
              <w:tab w:val="right" w:leader="dot" w:pos="9912"/>
            </w:tabs>
            <w:spacing w:after="0" w:line="240" w:lineRule="auto"/>
            <w:rPr>
              <w:rFonts w:ascii="Times New Roman" w:hAnsi="Times New Roman" w:cs="Times New Roman"/>
              <w:noProof/>
              <w:sz w:val="24"/>
              <w:szCs w:val="24"/>
            </w:rPr>
          </w:pPr>
          <w:hyperlink w:anchor="_Toc129703256" w:history="1">
            <w:r w:rsidR="0015228A" w:rsidRPr="000A643A">
              <w:rPr>
                <w:rStyle w:val="afffe"/>
                <w:rFonts w:ascii="Times New Roman" w:hAnsi="Times New Roman" w:cs="Times New Roman"/>
                <w:noProof/>
                <w:sz w:val="24"/>
                <w:szCs w:val="24"/>
              </w:rPr>
              <w:t>3. Условия реализации программы общеобразовательной дисциплин</w:t>
            </w:r>
            <w:r w:rsidR="0015228A" w:rsidRPr="000A643A">
              <w:rPr>
                <w:rFonts w:ascii="Times New Roman" w:hAnsi="Times New Roman" w:cs="Times New Roman"/>
                <w:noProof/>
                <w:webHidden/>
                <w:sz w:val="24"/>
                <w:szCs w:val="24"/>
              </w:rPr>
              <w:tab/>
            </w:r>
            <w:r w:rsidR="0015228A" w:rsidRPr="000A643A">
              <w:rPr>
                <w:rFonts w:ascii="Times New Roman" w:hAnsi="Times New Roman" w:cs="Times New Roman"/>
                <w:noProof/>
                <w:webHidden/>
                <w:sz w:val="24"/>
                <w:szCs w:val="24"/>
              </w:rPr>
              <w:fldChar w:fldCharType="begin"/>
            </w:r>
            <w:r w:rsidR="0015228A" w:rsidRPr="000A643A">
              <w:rPr>
                <w:rFonts w:ascii="Times New Roman" w:hAnsi="Times New Roman" w:cs="Times New Roman"/>
                <w:noProof/>
                <w:webHidden/>
                <w:sz w:val="24"/>
                <w:szCs w:val="24"/>
              </w:rPr>
              <w:instrText xml:space="preserve"> PAGEREF _Toc129703256 \h </w:instrText>
            </w:r>
            <w:r w:rsidR="0015228A" w:rsidRPr="000A643A">
              <w:rPr>
                <w:rFonts w:ascii="Times New Roman" w:hAnsi="Times New Roman" w:cs="Times New Roman"/>
                <w:noProof/>
                <w:webHidden/>
                <w:sz w:val="24"/>
                <w:szCs w:val="24"/>
              </w:rPr>
            </w:r>
            <w:r w:rsidR="0015228A" w:rsidRPr="000A643A">
              <w:rPr>
                <w:rFonts w:ascii="Times New Roman" w:hAnsi="Times New Roman" w:cs="Times New Roman"/>
                <w:noProof/>
                <w:webHidden/>
                <w:sz w:val="24"/>
                <w:szCs w:val="24"/>
              </w:rPr>
              <w:fldChar w:fldCharType="separate"/>
            </w:r>
            <w:r w:rsidR="00676F8C">
              <w:rPr>
                <w:rFonts w:ascii="Times New Roman" w:hAnsi="Times New Roman" w:cs="Times New Roman"/>
                <w:noProof/>
                <w:webHidden/>
                <w:sz w:val="24"/>
                <w:szCs w:val="24"/>
              </w:rPr>
              <w:t>20</w:t>
            </w:r>
            <w:r w:rsidR="0015228A" w:rsidRPr="000A643A">
              <w:rPr>
                <w:rFonts w:ascii="Times New Roman" w:hAnsi="Times New Roman" w:cs="Times New Roman"/>
                <w:noProof/>
                <w:webHidden/>
                <w:sz w:val="24"/>
                <w:szCs w:val="24"/>
              </w:rPr>
              <w:fldChar w:fldCharType="end"/>
            </w:r>
          </w:hyperlink>
        </w:p>
        <w:p w14:paraId="348713EE" w14:textId="23DCED02" w:rsidR="0015228A" w:rsidRPr="000A643A" w:rsidRDefault="00B94033" w:rsidP="000A643A">
          <w:pPr>
            <w:pStyle w:val="11"/>
            <w:tabs>
              <w:tab w:val="right" w:leader="dot" w:pos="9912"/>
            </w:tabs>
            <w:spacing w:after="0" w:line="240" w:lineRule="auto"/>
            <w:rPr>
              <w:rFonts w:ascii="Times New Roman" w:hAnsi="Times New Roman" w:cs="Times New Roman"/>
              <w:noProof/>
              <w:sz w:val="24"/>
              <w:szCs w:val="24"/>
            </w:rPr>
          </w:pPr>
          <w:hyperlink w:anchor="_Toc129703257" w:history="1">
            <w:r w:rsidR="0015228A" w:rsidRPr="000A643A">
              <w:rPr>
                <w:rStyle w:val="afffe"/>
                <w:rFonts w:ascii="Times New Roman" w:hAnsi="Times New Roman" w:cs="Times New Roman"/>
                <w:noProof/>
                <w:sz w:val="24"/>
                <w:szCs w:val="24"/>
              </w:rPr>
              <w:t>4. Контроль и оценка результатов освоения общеобразовательной дисциплины</w:t>
            </w:r>
            <w:r w:rsidR="0015228A" w:rsidRPr="000A643A">
              <w:rPr>
                <w:rFonts w:ascii="Times New Roman" w:hAnsi="Times New Roman" w:cs="Times New Roman"/>
                <w:noProof/>
                <w:webHidden/>
                <w:sz w:val="24"/>
                <w:szCs w:val="24"/>
              </w:rPr>
              <w:tab/>
            </w:r>
            <w:r w:rsidR="0015228A" w:rsidRPr="000A643A">
              <w:rPr>
                <w:rFonts w:ascii="Times New Roman" w:hAnsi="Times New Roman" w:cs="Times New Roman"/>
                <w:noProof/>
                <w:webHidden/>
                <w:sz w:val="24"/>
                <w:szCs w:val="24"/>
              </w:rPr>
              <w:fldChar w:fldCharType="begin"/>
            </w:r>
            <w:r w:rsidR="0015228A" w:rsidRPr="000A643A">
              <w:rPr>
                <w:rFonts w:ascii="Times New Roman" w:hAnsi="Times New Roman" w:cs="Times New Roman"/>
                <w:noProof/>
                <w:webHidden/>
                <w:sz w:val="24"/>
                <w:szCs w:val="24"/>
              </w:rPr>
              <w:instrText xml:space="preserve"> PAGEREF _Toc129703257 \h </w:instrText>
            </w:r>
            <w:r w:rsidR="0015228A" w:rsidRPr="000A643A">
              <w:rPr>
                <w:rFonts w:ascii="Times New Roman" w:hAnsi="Times New Roman" w:cs="Times New Roman"/>
                <w:noProof/>
                <w:webHidden/>
                <w:sz w:val="24"/>
                <w:szCs w:val="24"/>
              </w:rPr>
            </w:r>
            <w:r w:rsidR="0015228A" w:rsidRPr="000A643A">
              <w:rPr>
                <w:rFonts w:ascii="Times New Roman" w:hAnsi="Times New Roman" w:cs="Times New Roman"/>
                <w:noProof/>
                <w:webHidden/>
                <w:sz w:val="24"/>
                <w:szCs w:val="24"/>
              </w:rPr>
              <w:fldChar w:fldCharType="separate"/>
            </w:r>
            <w:r w:rsidR="00676F8C">
              <w:rPr>
                <w:rFonts w:ascii="Times New Roman" w:hAnsi="Times New Roman" w:cs="Times New Roman"/>
                <w:noProof/>
                <w:webHidden/>
                <w:sz w:val="24"/>
                <w:szCs w:val="24"/>
              </w:rPr>
              <w:t>22</w:t>
            </w:r>
            <w:r w:rsidR="0015228A" w:rsidRPr="000A643A">
              <w:rPr>
                <w:rFonts w:ascii="Times New Roman" w:hAnsi="Times New Roman" w:cs="Times New Roman"/>
                <w:noProof/>
                <w:webHidden/>
                <w:sz w:val="24"/>
                <w:szCs w:val="24"/>
              </w:rPr>
              <w:fldChar w:fldCharType="end"/>
            </w:r>
          </w:hyperlink>
        </w:p>
        <w:p w14:paraId="19A79926" w14:textId="3D146874" w:rsidR="0015228A" w:rsidRPr="000A643A" w:rsidRDefault="0015228A" w:rsidP="000A643A">
          <w:pPr>
            <w:spacing w:after="0" w:line="240" w:lineRule="auto"/>
            <w:rPr>
              <w:rFonts w:ascii="Times New Roman" w:hAnsi="Times New Roman" w:cs="Times New Roman"/>
              <w:sz w:val="24"/>
              <w:szCs w:val="24"/>
            </w:rPr>
          </w:pPr>
          <w:r w:rsidRPr="000A643A">
            <w:rPr>
              <w:rFonts w:ascii="Times New Roman" w:hAnsi="Times New Roman" w:cs="Times New Roman"/>
              <w:b/>
              <w:bCs/>
              <w:sz w:val="24"/>
              <w:szCs w:val="24"/>
            </w:rPr>
            <w:fldChar w:fldCharType="end"/>
          </w:r>
        </w:p>
      </w:sdtContent>
    </w:sdt>
    <w:p w14:paraId="2879E9B0" w14:textId="50D9C019" w:rsidR="00F7465F" w:rsidRPr="000A643A" w:rsidRDefault="00F7465F" w:rsidP="000A643A">
      <w:pPr>
        <w:spacing w:after="0" w:line="240" w:lineRule="auto"/>
        <w:rPr>
          <w:rFonts w:ascii="Times New Roman" w:eastAsia="Times New Roman" w:hAnsi="Times New Roman" w:cs="Times New Roman"/>
          <w:bCs/>
          <w:iCs/>
          <w:sz w:val="24"/>
          <w:szCs w:val="24"/>
        </w:rPr>
      </w:pPr>
    </w:p>
    <w:p w14:paraId="4CAB6C8D" w14:textId="77777777" w:rsidR="00360232" w:rsidRPr="000A643A" w:rsidRDefault="00360232" w:rsidP="000A643A">
      <w:pPr>
        <w:spacing w:after="0" w:line="240" w:lineRule="auto"/>
        <w:rPr>
          <w:rFonts w:ascii="Times New Roman" w:eastAsia="Times New Roman" w:hAnsi="Times New Roman" w:cs="Times New Roman"/>
          <w:bCs/>
          <w:iCs/>
          <w:sz w:val="24"/>
          <w:szCs w:val="24"/>
        </w:rPr>
      </w:pPr>
    </w:p>
    <w:p w14:paraId="3384F52E" w14:textId="7BB33ADE" w:rsidR="00F7465F" w:rsidRPr="000A643A" w:rsidRDefault="00C8039F" w:rsidP="000A643A">
      <w:pPr>
        <w:pStyle w:val="1"/>
        <w:spacing w:before="0" w:line="240" w:lineRule="auto"/>
        <w:jc w:val="center"/>
        <w:rPr>
          <w:rFonts w:ascii="Times New Roman" w:hAnsi="Times New Roman" w:cs="Times New Roman"/>
          <w:color w:val="000000" w:themeColor="text1"/>
          <w:sz w:val="24"/>
          <w:szCs w:val="24"/>
        </w:rPr>
      </w:pPr>
      <w:r w:rsidRPr="000A643A">
        <w:rPr>
          <w:rFonts w:ascii="Times New Roman" w:hAnsi="Times New Roman" w:cs="Times New Roman"/>
          <w:sz w:val="24"/>
          <w:szCs w:val="24"/>
        </w:rPr>
        <w:br w:type="page"/>
      </w:r>
      <w:bookmarkStart w:id="1" w:name="_Toc129703254"/>
      <w:r w:rsidRPr="000A643A">
        <w:rPr>
          <w:rFonts w:ascii="Times New Roman" w:hAnsi="Times New Roman" w:cs="Times New Roman"/>
          <w:color w:val="000000" w:themeColor="text1"/>
          <w:sz w:val="24"/>
          <w:szCs w:val="24"/>
        </w:rPr>
        <w:lastRenderedPageBreak/>
        <w:t>1. ОБЩАЯ ХАРАКТЕРИСТИКА РАБОЧЕЙ ПРОГРАММЫ ОБЩЕОБРАЗОВАТЕЛЬНОЙ ДИСЦИПЛИНЫ «БИОЛОГИЯ»</w:t>
      </w:r>
      <w:bookmarkEnd w:id="1"/>
    </w:p>
    <w:p w14:paraId="0EBEA97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377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551305D6" w14:textId="77777777" w:rsidR="00F7465F" w:rsidRPr="000A643A" w:rsidRDefault="00F7465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p>
    <w:p w14:paraId="55D3B589" w14:textId="510A6AB8" w:rsidR="00F7465F" w:rsidRPr="000A643A" w:rsidRDefault="00C8039F" w:rsidP="000A643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w:t>
      </w:r>
      <w:r w:rsidR="00AC1AA4" w:rsidRPr="000A643A">
        <w:rPr>
          <w:rFonts w:ascii="Times New Roman" w:eastAsia="Times New Roman" w:hAnsi="Times New Roman" w:cs="Times New Roman"/>
          <w:sz w:val="24"/>
          <w:szCs w:val="24"/>
          <w:highlight w:val="white"/>
        </w:rPr>
        <w:t>.</w:t>
      </w:r>
    </w:p>
    <w:p w14:paraId="35E83DF5" w14:textId="2563069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 xml:space="preserve">Трудоемкость дисциплины «Биология» на базовом уровне составляет 72 часа, из которых </w:t>
      </w:r>
      <w:r w:rsidRPr="000A643A">
        <w:rPr>
          <w:rFonts w:ascii="Times New Roman" w:eastAsia="Times New Roman" w:hAnsi="Times New Roman" w:cs="Times New Roman"/>
          <w:sz w:val="24"/>
          <w:szCs w:val="24"/>
        </w:rPr>
        <w:t>12 часов</w:t>
      </w:r>
      <w:r w:rsidRPr="000A643A">
        <w:rPr>
          <w:rFonts w:ascii="Times New Roman" w:eastAsia="Times New Roman" w:hAnsi="Times New Roman" w:cs="Times New Roman"/>
          <w:sz w:val="24"/>
          <w:szCs w:val="24"/>
          <w:highlight w:val="white"/>
        </w:rPr>
        <w:t xml:space="preserve"> включает профессионально-ориентированное содержание, усиливающее проф</w:t>
      </w:r>
      <w:r w:rsidR="00444BD3" w:rsidRPr="000A643A">
        <w:rPr>
          <w:rFonts w:ascii="Times New Roman" w:eastAsia="Times New Roman" w:hAnsi="Times New Roman" w:cs="Times New Roman"/>
          <w:sz w:val="24"/>
          <w:szCs w:val="24"/>
          <w:highlight w:val="white"/>
        </w:rPr>
        <w:t>ессиона</w:t>
      </w:r>
      <w:r w:rsidRPr="000A643A">
        <w:rPr>
          <w:rFonts w:ascii="Times New Roman" w:eastAsia="Times New Roman" w:hAnsi="Times New Roman" w:cs="Times New Roman"/>
          <w:sz w:val="24"/>
          <w:szCs w:val="24"/>
          <w:highlight w:val="white"/>
        </w:rPr>
        <w:t xml:space="preserve">льную составляющую по конкретной профессии или специальности в зависимости от ФГОС СПО специальности. </w:t>
      </w:r>
    </w:p>
    <w:p w14:paraId="299DBD24" w14:textId="42E63C6E" w:rsidR="00F7465F" w:rsidRPr="000A643A" w:rsidRDefault="00C8039F" w:rsidP="000A643A">
      <w:pPr>
        <w:shd w:val="clear" w:color="auto" w:fill="FFFFFF"/>
        <w:spacing w:after="0" w:line="240" w:lineRule="auto"/>
        <w:ind w:firstLine="720"/>
        <w:jc w:val="both"/>
        <w:rPr>
          <w:rFonts w:ascii="Times New Roman" w:eastAsia="Times New Roman" w:hAnsi="Times New Roman" w:cs="Times New Roman"/>
          <w:sz w:val="24"/>
          <w:szCs w:val="24"/>
          <w:highlight w:val="white"/>
        </w:rPr>
      </w:pPr>
      <w:r w:rsidRPr="000A643A">
        <w:rPr>
          <w:rFonts w:ascii="Times New Roman" w:eastAsia="Times New Roman" w:hAnsi="Times New Roman" w:cs="Times New Roman"/>
          <w:sz w:val="24"/>
          <w:szCs w:val="24"/>
          <w:highlight w:val="white"/>
        </w:rPr>
        <w:t>Профессионально-ориентированное содержание реализуется в прикладном модуле (раздел 5 “Биология в жизни”) для всех</w:t>
      </w:r>
      <w:r w:rsidR="00A02010" w:rsidRPr="000A643A">
        <w:rPr>
          <w:rFonts w:ascii="Times New Roman" w:eastAsia="Times New Roman" w:hAnsi="Times New Roman" w:cs="Times New Roman"/>
          <w:sz w:val="24"/>
          <w:szCs w:val="24"/>
          <w:highlight w:val="white"/>
        </w:rPr>
        <w:t xml:space="preserve"> </w:t>
      </w:r>
      <w:r w:rsidRPr="000A643A">
        <w:rPr>
          <w:rFonts w:ascii="Times New Roman" w:eastAsia="Times New Roman" w:hAnsi="Times New Roman" w:cs="Times New Roman"/>
          <w:sz w:val="24"/>
          <w:szCs w:val="24"/>
          <w:highlight w:val="white"/>
        </w:rPr>
        <w:t>специальностей на материале кейсов, связанных с анализом информации о развитии и применении биотехнологий по отраслям будущей профессиональной деятельности обучающихся. Кроме того, профессионально-ориентированное содержание учитывается в разделе 4 “Экология” при выполнении лабораторных и практических работ, связанных с будущей профессиональной деятельностью обучающихся.</w:t>
      </w:r>
    </w:p>
    <w:p w14:paraId="6BF7CAEA" w14:textId="77777777" w:rsidR="00A96106" w:rsidRDefault="00A96106" w:rsidP="00A96106">
      <w:pPr>
        <w:spacing w:after="0" w:line="240" w:lineRule="auto"/>
        <w:rPr>
          <w:rFonts w:ascii="Times New Roman" w:hAnsi="Times New Roman" w:cs="Times New Roman"/>
          <w:sz w:val="24"/>
          <w:szCs w:val="24"/>
        </w:rPr>
      </w:pPr>
    </w:p>
    <w:p w14:paraId="3D9865BE" w14:textId="5754D18C" w:rsidR="00F7465F" w:rsidRPr="000A643A" w:rsidRDefault="00C8039F" w:rsidP="00A96106">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1.3. Цели и планируемые результаты освоения дисциплины:</w:t>
      </w:r>
    </w:p>
    <w:p w14:paraId="1A83F448" w14:textId="77777777" w:rsidR="00F7465F" w:rsidRPr="000A643A" w:rsidRDefault="00F7465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533F21DB" w14:textId="77777777" w:rsidR="00F7465F" w:rsidRPr="000A643A" w:rsidRDefault="00C8039F" w:rsidP="000A643A">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Цель</w:t>
      </w:r>
      <w:r w:rsidRPr="000A643A">
        <w:rPr>
          <w:rFonts w:ascii="Times New Roman" w:eastAsia="Times New Roman" w:hAnsi="Times New Roman" w:cs="Times New Roman"/>
          <w:sz w:val="24"/>
          <w:szCs w:val="24"/>
        </w:rPr>
        <w:t>: формирование у студентов представления о структурно-функциональной организации живых систем разного ранга как основы принятия решений в отношении объектов живой природы и в производственных ситуациях.</w:t>
      </w:r>
    </w:p>
    <w:p w14:paraId="3802B523" w14:textId="77777777" w:rsidR="00F7465F" w:rsidRPr="000A643A" w:rsidRDefault="00C8039F" w:rsidP="000A643A">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Задачи:</w:t>
      </w:r>
      <w:r w:rsidRPr="000A643A">
        <w:rPr>
          <w:rFonts w:ascii="Times New Roman" w:eastAsia="Times New Roman" w:hAnsi="Times New Roman" w:cs="Times New Roman"/>
          <w:sz w:val="24"/>
          <w:szCs w:val="24"/>
        </w:rPr>
        <w:t> </w:t>
      </w:r>
    </w:p>
    <w:p w14:paraId="5AEBCCBD" w14:textId="77777777" w:rsidR="00F7465F" w:rsidRPr="000A643A" w:rsidRDefault="00C8039F" w:rsidP="000A643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1) сформировать понимание строения, многообразия и особенностей живых систем разного уровня организации, закономерностей протекания биологических процессов и явлений в окружающей среде, целостной научной картины мира, взаимосвязи и взаимозависимости естественных наук;</w:t>
      </w:r>
    </w:p>
    <w:p w14:paraId="231A646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 развить умения определять живые объекты в природе; проводить наблюдения за экосистемами для выявления естественных и антропогенных изменений, интерпретировать результаты наблюдений,</w:t>
      </w:r>
    </w:p>
    <w:p w14:paraId="46897810"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3)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w:t>
      </w:r>
    </w:p>
    <w:p w14:paraId="22CFD8B4"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4) развить умения использовать информацию биологического характера из различных источников;</w:t>
      </w:r>
    </w:p>
    <w:p w14:paraId="1AB93188"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5) сформировать умения прогнозировать последствия своей деятельности по отношению к окружающей среде, собственному здоровью; обосновывать и соблюдать меры профилактики заболеваний.</w:t>
      </w:r>
    </w:p>
    <w:p w14:paraId="4DADF477" w14:textId="77777777" w:rsidR="00F7465F" w:rsidRPr="000A643A" w:rsidRDefault="00C8039F" w:rsidP="000A643A">
      <w:pPr>
        <w:shd w:val="clear" w:color="auto" w:fill="FFFFFF"/>
        <w:spacing w:after="0" w:line="240" w:lineRule="auto"/>
        <w:ind w:firstLine="566"/>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6) сформировать понимание значимости достижений биологической науки и технологий в практической деятельности человека, развитии современных медицинских технологий и агробиотехнологий.</w:t>
      </w:r>
    </w:p>
    <w:p w14:paraId="25884CB4" w14:textId="77777777" w:rsidR="00F7465F" w:rsidRPr="000A643A" w:rsidRDefault="00F7465F" w:rsidP="000A643A">
      <w:pPr>
        <w:shd w:val="clear" w:color="auto" w:fill="FFFFFF"/>
        <w:spacing w:after="0" w:line="240" w:lineRule="auto"/>
        <w:ind w:firstLine="566"/>
        <w:jc w:val="both"/>
        <w:rPr>
          <w:rFonts w:ascii="Times New Roman" w:eastAsia="OfficinaSansBookC" w:hAnsi="Times New Roman" w:cs="Times New Roman"/>
          <w:sz w:val="24"/>
          <w:szCs w:val="24"/>
        </w:rPr>
      </w:pPr>
    </w:p>
    <w:p w14:paraId="78F35633" w14:textId="77777777" w:rsidR="00F7465F" w:rsidRPr="000A643A" w:rsidRDefault="00F7465F" w:rsidP="000A643A">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F7465F" w:rsidRPr="000A643A" w:rsidSect="00DD22FB">
          <w:footerReference w:type="default" r:id="rId10"/>
          <w:headerReference w:type="first" r:id="rId11"/>
          <w:footerReference w:type="first" r:id="rId12"/>
          <w:pgSz w:w="11906" w:h="16838"/>
          <w:pgMar w:top="1134" w:right="850" w:bottom="851" w:left="1134" w:header="708" w:footer="708" w:gutter="0"/>
          <w:cols w:space="720"/>
          <w:titlePg/>
          <w:docGrid w:linePitch="299"/>
        </w:sectPr>
      </w:pPr>
    </w:p>
    <w:p w14:paraId="2A3EE74D" w14:textId="77777777" w:rsidR="00F7465F" w:rsidRPr="000A643A" w:rsidRDefault="00C8039F" w:rsidP="000A643A">
      <w:pPr>
        <w:spacing w:after="0" w:line="240" w:lineRule="auto"/>
        <w:ind w:firstLine="566"/>
        <w:jc w:val="both"/>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f9"/>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0A643A" w14:paraId="37D9DD9F" w14:textId="77777777">
        <w:trPr>
          <w:cantSplit/>
          <w:trHeight w:val="415"/>
        </w:trPr>
        <w:tc>
          <w:tcPr>
            <w:tcW w:w="2295" w:type="dxa"/>
            <w:vMerge w:val="restart"/>
            <w:vAlign w:val="center"/>
          </w:tcPr>
          <w:p w14:paraId="4A3C49B7"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bookmarkStart w:id="2" w:name="_heading=h.1fob9te" w:colFirst="0" w:colLast="0"/>
            <w:bookmarkEnd w:id="2"/>
            <w:r w:rsidRPr="000A643A">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Планируемые результаты освоения дисциплины</w:t>
            </w:r>
          </w:p>
        </w:tc>
      </w:tr>
      <w:tr w:rsidR="00F7465F" w:rsidRPr="000A643A" w14:paraId="6C4CB034" w14:textId="77777777">
        <w:trPr>
          <w:cantSplit/>
          <w:trHeight w:val="563"/>
        </w:trPr>
        <w:tc>
          <w:tcPr>
            <w:tcW w:w="2295" w:type="dxa"/>
            <w:vMerge/>
            <w:vAlign w:val="center"/>
          </w:tcPr>
          <w:p w14:paraId="3C17F7E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285" w:type="dxa"/>
            <w:vAlign w:val="center"/>
          </w:tcPr>
          <w:p w14:paraId="7E8D216A" w14:textId="16289812"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Общие</w:t>
            </w:r>
          </w:p>
        </w:tc>
        <w:tc>
          <w:tcPr>
            <w:tcW w:w="6270" w:type="dxa"/>
            <w:vAlign w:val="center"/>
          </w:tcPr>
          <w:p w14:paraId="0747E5EF" w14:textId="7DEF5BFC"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Дисциплинарные</w:t>
            </w:r>
          </w:p>
        </w:tc>
      </w:tr>
      <w:tr w:rsidR="00F7465F" w:rsidRPr="000A643A" w14:paraId="4B8B7E8F" w14:textId="77777777">
        <w:trPr>
          <w:trHeight w:val="674"/>
        </w:trPr>
        <w:tc>
          <w:tcPr>
            <w:tcW w:w="2295" w:type="dxa"/>
          </w:tcPr>
          <w:p w14:paraId="5510A57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0A643A" w:rsidRDefault="00DF21EF" w:rsidP="000A643A">
            <w:pPr>
              <w:spacing w:after="0" w:line="240" w:lineRule="auto"/>
              <w:jc w:val="both"/>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части трудового воспитания:</w:t>
            </w:r>
          </w:p>
          <w:p w14:paraId="55D7283D"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а) </w:t>
            </w:r>
            <w:r w:rsidRPr="000A643A">
              <w:rPr>
                <w:rFonts w:ascii="Times New Roman" w:eastAsia="Times New Roman" w:hAnsi="Times New Roman" w:cs="Times New Roman"/>
                <w:b/>
                <w:sz w:val="24"/>
                <w:szCs w:val="24"/>
              </w:rPr>
              <w:t>базовые логические действия:</w:t>
            </w:r>
          </w:p>
          <w:p w14:paraId="275EF583"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 </w:t>
            </w:r>
            <w:r w:rsidRPr="000A643A">
              <w:rPr>
                <w:rFonts w:ascii="Times New Roman" w:eastAsia="Times New Roman" w:hAnsi="Times New Roman" w:cs="Times New Roman"/>
                <w:b/>
                <w:sz w:val="24"/>
                <w:szCs w:val="24"/>
              </w:rPr>
              <w:t>базовые исследовательские действия:</w:t>
            </w:r>
          </w:p>
          <w:p w14:paraId="002A540C"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72E6FA9E"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lastRenderedPageBreak/>
              <w:t>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621EDB00"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FC54E21"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lastRenderedPageBreak/>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410DFD04" w:rsidR="00F7465F" w:rsidRPr="000A643A" w:rsidRDefault="00C8039F" w:rsidP="000A643A">
            <w:p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color w:val="22272F"/>
                <w:sz w:val="24"/>
                <w:szCs w:val="24"/>
              </w:rPr>
              <w:t>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0A643A" w14:paraId="7D108BD4" w14:textId="77777777">
        <w:trPr>
          <w:trHeight w:val="674"/>
        </w:trPr>
        <w:tc>
          <w:tcPr>
            <w:tcW w:w="2295" w:type="dxa"/>
          </w:tcPr>
          <w:p w14:paraId="418305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0A643A" w:rsidRDefault="00DF21EF" w:rsidP="000A643A">
            <w:pPr>
              <w:spacing w:after="0" w:line="240" w:lineRule="auto"/>
              <w:jc w:val="both"/>
              <w:rPr>
                <w:rFonts w:ascii="Times New Roman" w:eastAsia="Times New Roman" w:hAnsi="Times New Roman" w:cs="Times New Roman"/>
                <w:b/>
                <w:bCs/>
                <w:sz w:val="24"/>
                <w:szCs w:val="24"/>
              </w:rPr>
            </w:pPr>
            <w:r w:rsidRPr="000A643A">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0A643A" w:rsidRDefault="00DF21EF" w:rsidP="000A643A">
            <w:pPr>
              <w:spacing w:after="0" w:line="240" w:lineRule="auto"/>
              <w:jc w:val="both"/>
              <w:rPr>
                <w:rFonts w:ascii="Times New Roman" w:eastAsia="Times New Roman" w:hAnsi="Times New Roman" w:cs="Times New Roman"/>
                <w:b/>
                <w:bCs/>
                <w:sz w:val="24"/>
                <w:szCs w:val="24"/>
              </w:rPr>
            </w:pPr>
            <w:r w:rsidRPr="000A643A">
              <w:rPr>
                <w:rFonts w:ascii="Times New Roman" w:eastAsia="Times New Roman" w:hAnsi="Times New Roman" w:cs="Times New Roman"/>
                <w:b/>
                <w:bCs/>
                <w:sz w:val="24"/>
                <w:szCs w:val="24"/>
              </w:rPr>
              <w:t>в) работа с информацией:</w:t>
            </w:r>
          </w:p>
          <w:p w14:paraId="61614354"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7777777"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lastRenderedPageBreak/>
              <w:t>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0A643A" w:rsidRDefault="00C8039F" w:rsidP="000A643A">
            <w:pPr>
              <w:shd w:val="clear" w:color="auto" w:fill="FFFFFF"/>
              <w:spacing w:after="0" w:line="240" w:lineRule="auto"/>
              <w:jc w:val="both"/>
              <w:rPr>
                <w:rFonts w:ascii="Times New Roman" w:eastAsia="Times New Roman" w:hAnsi="Times New Roman" w:cs="Times New Roman"/>
                <w:color w:val="22272F"/>
                <w:sz w:val="24"/>
                <w:szCs w:val="24"/>
              </w:rPr>
            </w:pPr>
            <w:r w:rsidRPr="000A643A">
              <w:rPr>
                <w:rFonts w:ascii="Times New Roman" w:eastAsia="Times New Roman" w:hAnsi="Times New Roman" w:cs="Times New Roman"/>
                <w:color w:val="22272F"/>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0A643A" w14:paraId="0E599667" w14:textId="77777777">
        <w:trPr>
          <w:trHeight w:val="674"/>
        </w:trPr>
        <w:tc>
          <w:tcPr>
            <w:tcW w:w="2295" w:type="dxa"/>
          </w:tcPr>
          <w:p w14:paraId="7ED14018" w14:textId="77777777" w:rsidR="00F7465F" w:rsidRPr="000A643A" w:rsidRDefault="00C8039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285" w:type="dxa"/>
          </w:tcPr>
          <w:p w14:paraId="3390578A" w14:textId="77777777" w:rsidR="00DF21EF" w:rsidRPr="000A643A" w:rsidRDefault="00DF21EF" w:rsidP="000A643A">
            <w:pPr>
              <w:spacing w:after="0" w:line="240" w:lineRule="auto"/>
              <w:jc w:val="both"/>
              <w:rPr>
                <w:rFonts w:ascii="Times New Roman" w:hAnsi="Times New Roman" w:cs="Times New Roman"/>
                <w:color w:val="000000"/>
                <w:sz w:val="24"/>
                <w:szCs w:val="24"/>
                <w:shd w:val="clear" w:color="auto" w:fill="FFFFFF"/>
                <w:lang w:eastAsia="en-US"/>
              </w:rPr>
            </w:pPr>
            <w:r w:rsidRPr="000A643A">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0A643A" w:rsidRDefault="00DF21EF" w:rsidP="000A643A">
            <w:pPr>
              <w:spacing w:after="0" w:line="240" w:lineRule="auto"/>
              <w:jc w:val="both"/>
              <w:textAlignment w:val="baseline"/>
              <w:rPr>
                <w:rFonts w:ascii="Times New Roman" w:eastAsia="Times New Roman" w:hAnsi="Times New Roman" w:cs="Times New Roman"/>
                <w:b/>
                <w:bCs/>
                <w:color w:val="000000"/>
                <w:sz w:val="24"/>
                <w:szCs w:val="24"/>
              </w:rPr>
            </w:pPr>
            <w:r w:rsidRPr="000A643A">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808080"/>
                <w:sz w:val="24"/>
                <w:szCs w:val="24"/>
              </w:rPr>
              <w:t>б)</w:t>
            </w:r>
            <w:r w:rsidRPr="000A643A">
              <w:rPr>
                <w:rFonts w:ascii="Times New Roman" w:eastAsia="Times New Roman" w:hAnsi="Times New Roman" w:cs="Times New Roman"/>
                <w:color w:val="000000"/>
                <w:sz w:val="24"/>
                <w:szCs w:val="24"/>
              </w:rPr>
              <w:t> </w:t>
            </w:r>
            <w:r w:rsidRPr="000A643A">
              <w:rPr>
                <w:rFonts w:ascii="Times New Roman" w:eastAsia="Times New Roman" w:hAnsi="Times New Roman" w:cs="Times New Roman"/>
                <w:b/>
                <w:bCs/>
                <w:color w:val="000000"/>
                <w:sz w:val="24"/>
                <w:szCs w:val="24"/>
              </w:rPr>
              <w:t>совместная деятельность</w:t>
            </w:r>
            <w:r w:rsidRPr="000A643A">
              <w:rPr>
                <w:rFonts w:ascii="Times New Roman" w:eastAsia="Times New Roman" w:hAnsi="Times New Roman" w:cs="Times New Roman"/>
                <w:color w:val="000000"/>
                <w:sz w:val="24"/>
                <w:szCs w:val="24"/>
              </w:rPr>
              <w:t>:</w:t>
            </w:r>
          </w:p>
          <w:p w14:paraId="4DBCA239"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0A643A" w:rsidRDefault="00DF21EF" w:rsidP="000A643A">
            <w:pPr>
              <w:spacing w:after="0" w:line="240" w:lineRule="auto"/>
              <w:jc w:val="both"/>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0A643A" w:rsidRDefault="00DF21EF" w:rsidP="000A643A">
            <w:pPr>
              <w:spacing w:after="0" w:line="240" w:lineRule="auto"/>
              <w:jc w:val="both"/>
              <w:textAlignment w:val="baseline"/>
              <w:rPr>
                <w:rFonts w:ascii="Times New Roman" w:eastAsia="Times New Roman" w:hAnsi="Times New Roman" w:cs="Times New Roman"/>
                <w:b/>
                <w:bCs/>
                <w:color w:val="000000"/>
                <w:sz w:val="24"/>
                <w:szCs w:val="24"/>
              </w:rPr>
            </w:pPr>
            <w:r w:rsidRPr="000A643A">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0A643A" w:rsidRDefault="00DF21EF" w:rsidP="000A643A">
            <w:pPr>
              <w:spacing w:after="0" w:line="240" w:lineRule="auto"/>
              <w:jc w:val="both"/>
              <w:textAlignment w:val="baseline"/>
              <w:rPr>
                <w:rFonts w:ascii="Times New Roman" w:eastAsia="Times New Roman" w:hAnsi="Times New Roman" w:cs="Times New Roman"/>
                <w:b/>
                <w:bCs/>
                <w:color w:val="000000"/>
                <w:sz w:val="24"/>
                <w:szCs w:val="24"/>
              </w:rPr>
            </w:pPr>
            <w:r w:rsidRPr="000A643A">
              <w:rPr>
                <w:rFonts w:ascii="Times New Roman" w:eastAsia="Times New Roman" w:hAnsi="Times New Roman" w:cs="Times New Roman"/>
                <w:color w:val="808080"/>
                <w:sz w:val="24"/>
                <w:szCs w:val="24"/>
              </w:rPr>
              <w:t>г</w:t>
            </w:r>
            <w:r w:rsidRPr="000A643A">
              <w:rPr>
                <w:rFonts w:ascii="Times New Roman" w:eastAsia="Times New Roman" w:hAnsi="Times New Roman" w:cs="Times New Roman"/>
                <w:b/>
                <w:bCs/>
                <w:color w:val="808080"/>
                <w:sz w:val="24"/>
                <w:szCs w:val="24"/>
              </w:rPr>
              <w:t>)</w:t>
            </w:r>
            <w:r w:rsidRPr="000A643A">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0A643A" w:rsidRDefault="00DF21EF" w:rsidP="000A643A">
            <w:pPr>
              <w:spacing w:after="0" w:line="240" w:lineRule="auto"/>
              <w:jc w:val="both"/>
              <w:textAlignment w:val="baseline"/>
              <w:rPr>
                <w:rFonts w:ascii="Times New Roman" w:eastAsia="Times New Roman" w:hAnsi="Times New Roman" w:cs="Times New Roman"/>
                <w:color w:val="000000"/>
                <w:sz w:val="24"/>
                <w:szCs w:val="24"/>
              </w:rPr>
            </w:pPr>
            <w:r w:rsidRPr="000A643A">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18787289" w:rsidR="00F7465F" w:rsidRPr="000A643A" w:rsidRDefault="00C8039F" w:rsidP="000A643A">
            <w:p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color w:val="22272F"/>
                <w:sz w:val="24"/>
                <w:szCs w:val="24"/>
              </w:rPr>
              <w:lastRenderedPageBreak/>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0A643A" w14:paraId="3D45B0F0" w14:textId="77777777">
        <w:trPr>
          <w:trHeight w:val="674"/>
        </w:trPr>
        <w:tc>
          <w:tcPr>
            <w:tcW w:w="2295" w:type="dxa"/>
          </w:tcPr>
          <w:p w14:paraId="1DEBAB1E"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0A643A" w:rsidRDefault="00DF21EF" w:rsidP="000A643A">
            <w:pPr>
              <w:spacing w:after="0" w:line="240" w:lineRule="auto"/>
              <w:rPr>
                <w:rFonts w:ascii="Times New Roman" w:hAnsi="Times New Roman" w:cs="Times New Roman"/>
                <w:b/>
                <w:bCs/>
                <w:color w:val="000000"/>
                <w:sz w:val="24"/>
                <w:szCs w:val="24"/>
                <w:shd w:val="clear" w:color="auto" w:fill="FFFFFF"/>
                <w:lang w:eastAsia="en-US"/>
              </w:rPr>
            </w:pPr>
            <w:r w:rsidRPr="000A643A">
              <w:rPr>
                <w:rFonts w:ascii="Times New Roman" w:hAnsi="Times New Roman" w:cs="Times New Roman"/>
                <w:b/>
                <w:bCs/>
                <w:color w:val="000000"/>
                <w:sz w:val="24"/>
                <w:szCs w:val="24"/>
                <w:shd w:val="clear" w:color="auto" w:fill="FFFFFF"/>
                <w:lang w:eastAsia="en-US"/>
              </w:rPr>
              <w:t>В области</w:t>
            </w:r>
            <w:r w:rsidRPr="000A643A">
              <w:rPr>
                <w:rFonts w:ascii="Times New Roman" w:hAnsi="Times New Roman" w:cs="Times New Roman"/>
                <w:color w:val="000000"/>
                <w:sz w:val="24"/>
                <w:szCs w:val="24"/>
                <w:shd w:val="clear" w:color="auto" w:fill="FFFFFF"/>
                <w:lang w:eastAsia="en-US"/>
              </w:rPr>
              <w:t xml:space="preserve"> </w:t>
            </w:r>
            <w:r w:rsidRPr="000A643A">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0A643A" w:rsidRDefault="00DF21EF" w:rsidP="000A643A">
            <w:pPr>
              <w:spacing w:after="0" w:line="240" w:lineRule="auto"/>
              <w:jc w:val="both"/>
              <w:rPr>
                <w:rFonts w:ascii="Times New Roman" w:hAnsi="Times New Roman" w:cs="Times New Roman"/>
                <w:color w:val="000000"/>
                <w:sz w:val="24"/>
                <w:szCs w:val="24"/>
                <w:shd w:val="clear" w:color="auto" w:fill="FFFFFF"/>
                <w:lang w:eastAsia="en-US"/>
              </w:rPr>
            </w:pPr>
            <w:r w:rsidRPr="000A643A">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0A643A" w:rsidRDefault="00DF21EF" w:rsidP="000A643A">
            <w:pPr>
              <w:spacing w:after="0" w:line="240" w:lineRule="auto"/>
              <w:jc w:val="both"/>
              <w:rPr>
                <w:rFonts w:ascii="Times New Roman" w:hAnsi="Times New Roman" w:cs="Times New Roman"/>
                <w:b/>
                <w:bCs/>
                <w:sz w:val="24"/>
                <w:szCs w:val="24"/>
                <w:lang w:eastAsia="en-US"/>
              </w:rPr>
            </w:pPr>
            <w:r w:rsidRPr="000A643A">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0A643A">
              <w:rPr>
                <w:rFonts w:ascii="Times New Roman" w:hAnsi="Times New Roman" w:cs="Times New Roman"/>
                <w:b/>
                <w:bCs/>
                <w:iCs/>
                <w:sz w:val="24"/>
                <w:szCs w:val="24"/>
                <w:lang w:eastAsia="en-US"/>
              </w:rPr>
              <w:t xml:space="preserve"> </w:t>
            </w:r>
          </w:p>
          <w:p w14:paraId="0B8C3223" w14:textId="77777777" w:rsidR="00DF21EF" w:rsidRPr="000A643A" w:rsidRDefault="00DF21EF" w:rsidP="000A643A">
            <w:pPr>
              <w:spacing w:after="0" w:line="240" w:lineRule="auto"/>
              <w:jc w:val="both"/>
              <w:rPr>
                <w:rFonts w:ascii="Times New Roman" w:hAnsi="Times New Roman" w:cs="Times New Roman"/>
                <w:sz w:val="24"/>
                <w:szCs w:val="24"/>
                <w:lang w:eastAsia="en-US"/>
              </w:rPr>
            </w:pPr>
            <w:r w:rsidRPr="000A643A">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0A643A">
              <w:rPr>
                <w:rFonts w:ascii="Times New Roman" w:hAnsi="Times New Roman" w:cs="Times New Roman"/>
                <w:b/>
                <w:bCs/>
                <w:iCs/>
                <w:sz w:val="24"/>
                <w:szCs w:val="24"/>
                <w:lang w:eastAsia="en-US"/>
              </w:rPr>
              <w:t xml:space="preserve"> </w:t>
            </w:r>
          </w:p>
          <w:p w14:paraId="1C6C20EA" w14:textId="77777777" w:rsidR="00DF21EF" w:rsidRPr="000A643A" w:rsidRDefault="00DF21EF" w:rsidP="000A643A">
            <w:pPr>
              <w:spacing w:after="0" w:line="240" w:lineRule="auto"/>
              <w:jc w:val="both"/>
              <w:rPr>
                <w:rFonts w:ascii="Times New Roman" w:hAnsi="Times New Roman" w:cs="Times New Roman"/>
                <w:sz w:val="24"/>
                <w:szCs w:val="24"/>
                <w:lang w:eastAsia="en-US"/>
              </w:rPr>
            </w:pPr>
            <w:r w:rsidRPr="000A643A">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0A643A">
              <w:rPr>
                <w:rFonts w:ascii="Times New Roman" w:hAnsi="Times New Roman" w:cs="Times New Roman"/>
                <w:b/>
                <w:bCs/>
                <w:iCs/>
                <w:sz w:val="24"/>
                <w:szCs w:val="24"/>
                <w:lang w:eastAsia="en-US"/>
              </w:rPr>
              <w:t xml:space="preserve"> </w:t>
            </w:r>
          </w:p>
          <w:p w14:paraId="7B376D52" w14:textId="77777777" w:rsidR="00DF21EF" w:rsidRPr="000A643A" w:rsidRDefault="00DF21EF" w:rsidP="000A643A">
            <w:pPr>
              <w:spacing w:after="0" w:line="240" w:lineRule="auto"/>
              <w:jc w:val="both"/>
              <w:rPr>
                <w:rFonts w:ascii="Times New Roman" w:hAnsi="Times New Roman" w:cs="Times New Roman"/>
                <w:color w:val="000000"/>
                <w:sz w:val="24"/>
                <w:szCs w:val="24"/>
                <w:shd w:val="clear" w:color="auto" w:fill="FFFFFF"/>
                <w:lang w:eastAsia="en-US"/>
              </w:rPr>
            </w:pPr>
            <w:r w:rsidRPr="000A643A">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0A643A">
              <w:rPr>
                <w:rFonts w:ascii="Times New Roman" w:hAnsi="Times New Roman" w:cs="Times New Roman"/>
                <w:b/>
                <w:bCs/>
                <w:iCs/>
                <w:sz w:val="24"/>
                <w:szCs w:val="24"/>
                <w:lang w:eastAsia="en-US"/>
              </w:rPr>
              <w:t xml:space="preserve"> </w:t>
            </w:r>
          </w:p>
          <w:p w14:paraId="3FA938C9" w14:textId="1869EB76" w:rsidR="00F7465F" w:rsidRPr="000A643A" w:rsidRDefault="00DF21EF" w:rsidP="000A643A">
            <w:pPr>
              <w:spacing w:after="0" w:line="240" w:lineRule="auto"/>
              <w:jc w:val="both"/>
              <w:rPr>
                <w:rFonts w:ascii="Times New Roman" w:eastAsia="Times New Roman" w:hAnsi="Times New Roman" w:cs="Times New Roman"/>
                <w:sz w:val="24"/>
                <w:szCs w:val="24"/>
              </w:rPr>
            </w:pPr>
            <w:r w:rsidRPr="000A643A">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16022F6C" w:rsidR="00F7465F" w:rsidRPr="000A643A" w:rsidRDefault="00C8039F" w:rsidP="000A643A">
            <w:p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color w:val="22272F"/>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0A643A" w:rsidRDefault="00F7465F" w:rsidP="000A643A">
      <w:pPr>
        <w:spacing w:after="0" w:line="240" w:lineRule="auto"/>
        <w:ind w:firstLine="709"/>
        <w:rPr>
          <w:rFonts w:ascii="Times New Roman" w:eastAsia="Times New Roman" w:hAnsi="Times New Roman" w:cs="Times New Roman"/>
          <w:sz w:val="24"/>
          <w:szCs w:val="24"/>
        </w:rPr>
      </w:pPr>
    </w:p>
    <w:p w14:paraId="1FB921AB" w14:textId="5341FE1D" w:rsidR="003A1FC4" w:rsidRPr="000A643A" w:rsidRDefault="003A1FC4"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Профессиональные компетенции</w:t>
      </w:r>
    </w:p>
    <w:p w14:paraId="1C4D5851"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12191"/>
      </w:tblGrid>
      <w:tr w:rsidR="003A1FC4" w:rsidRPr="000A643A" w14:paraId="50A09EC8" w14:textId="77777777" w:rsidTr="000A643A">
        <w:trPr>
          <w:trHeight w:val="699"/>
        </w:trPr>
        <w:tc>
          <w:tcPr>
            <w:tcW w:w="2694" w:type="dxa"/>
          </w:tcPr>
          <w:p w14:paraId="25BE7C1F" w14:textId="77777777" w:rsidR="003A1FC4" w:rsidRPr="000A643A" w:rsidRDefault="003A1FC4" w:rsidP="000A643A">
            <w:pPr>
              <w:spacing w:after="0" w:line="240" w:lineRule="auto"/>
              <w:jc w:val="center"/>
              <w:rPr>
                <w:rFonts w:ascii="Times New Roman" w:hAnsi="Times New Roman" w:cs="Times New Roman"/>
                <w:b/>
                <w:sz w:val="24"/>
                <w:szCs w:val="24"/>
              </w:rPr>
            </w:pPr>
            <w:r w:rsidRPr="000A643A">
              <w:rPr>
                <w:rFonts w:ascii="Times New Roman" w:hAnsi="Times New Roman" w:cs="Times New Roman"/>
                <w:b/>
                <w:sz w:val="24"/>
                <w:szCs w:val="24"/>
              </w:rPr>
              <w:t>Код и</w:t>
            </w:r>
            <w:r w:rsidRPr="000A643A">
              <w:rPr>
                <w:rFonts w:ascii="Times New Roman" w:hAnsi="Times New Roman" w:cs="Times New Roman"/>
                <w:b/>
                <w:spacing w:val="1"/>
                <w:sz w:val="24"/>
                <w:szCs w:val="24"/>
              </w:rPr>
              <w:t xml:space="preserve"> </w:t>
            </w:r>
            <w:r w:rsidRPr="000A643A">
              <w:rPr>
                <w:rFonts w:ascii="Times New Roman" w:hAnsi="Times New Roman" w:cs="Times New Roman"/>
                <w:b/>
                <w:spacing w:val="-1"/>
                <w:sz w:val="24"/>
                <w:szCs w:val="24"/>
              </w:rPr>
              <w:t>наименование</w:t>
            </w:r>
            <w:r w:rsidRPr="000A643A">
              <w:rPr>
                <w:rFonts w:ascii="Times New Roman" w:hAnsi="Times New Roman" w:cs="Times New Roman"/>
                <w:b/>
                <w:spacing w:val="-57"/>
                <w:sz w:val="24"/>
                <w:szCs w:val="24"/>
              </w:rPr>
              <w:t xml:space="preserve"> </w:t>
            </w:r>
            <w:r w:rsidRPr="000A643A">
              <w:rPr>
                <w:rFonts w:ascii="Times New Roman" w:hAnsi="Times New Roman" w:cs="Times New Roman"/>
                <w:b/>
                <w:sz w:val="24"/>
                <w:szCs w:val="24"/>
              </w:rPr>
              <w:t>компетенции</w:t>
            </w:r>
          </w:p>
        </w:tc>
        <w:tc>
          <w:tcPr>
            <w:tcW w:w="12191" w:type="dxa"/>
          </w:tcPr>
          <w:p w14:paraId="17AC8615" w14:textId="77777777" w:rsidR="003A1FC4" w:rsidRPr="000A643A" w:rsidRDefault="003A1FC4" w:rsidP="000A643A">
            <w:pPr>
              <w:spacing w:after="0" w:line="240" w:lineRule="auto"/>
              <w:jc w:val="center"/>
              <w:rPr>
                <w:rFonts w:ascii="Times New Roman" w:hAnsi="Times New Roman" w:cs="Times New Roman"/>
                <w:b/>
                <w:sz w:val="24"/>
                <w:szCs w:val="24"/>
              </w:rPr>
            </w:pPr>
            <w:r w:rsidRPr="000A643A">
              <w:rPr>
                <w:rFonts w:ascii="Times New Roman" w:hAnsi="Times New Roman" w:cs="Times New Roman"/>
                <w:b/>
                <w:sz w:val="24"/>
                <w:szCs w:val="24"/>
              </w:rPr>
              <w:t>Показатели</w:t>
            </w:r>
            <w:r w:rsidRPr="000A643A">
              <w:rPr>
                <w:rFonts w:ascii="Times New Roman" w:hAnsi="Times New Roman" w:cs="Times New Roman"/>
                <w:b/>
                <w:spacing w:val="-8"/>
                <w:sz w:val="24"/>
                <w:szCs w:val="24"/>
              </w:rPr>
              <w:t xml:space="preserve"> </w:t>
            </w:r>
            <w:r w:rsidRPr="000A643A">
              <w:rPr>
                <w:rFonts w:ascii="Times New Roman" w:hAnsi="Times New Roman" w:cs="Times New Roman"/>
                <w:b/>
                <w:sz w:val="24"/>
                <w:szCs w:val="24"/>
              </w:rPr>
              <w:t>освоения</w:t>
            </w:r>
            <w:r w:rsidRPr="000A643A">
              <w:rPr>
                <w:rFonts w:ascii="Times New Roman" w:hAnsi="Times New Roman" w:cs="Times New Roman"/>
                <w:b/>
                <w:spacing w:val="-5"/>
                <w:sz w:val="24"/>
                <w:szCs w:val="24"/>
              </w:rPr>
              <w:t xml:space="preserve"> </w:t>
            </w:r>
            <w:r w:rsidRPr="000A643A">
              <w:rPr>
                <w:rFonts w:ascii="Times New Roman" w:hAnsi="Times New Roman" w:cs="Times New Roman"/>
                <w:b/>
                <w:sz w:val="24"/>
                <w:szCs w:val="24"/>
              </w:rPr>
              <w:t>компетенции</w:t>
            </w:r>
          </w:p>
        </w:tc>
      </w:tr>
      <w:tr w:rsidR="003A1FC4" w:rsidRPr="000A643A" w14:paraId="41A5FB48" w14:textId="77777777" w:rsidTr="003A1FC4">
        <w:trPr>
          <w:trHeight w:val="1550"/>
        </w:trPr>
        <w:tc>
          <w:tcPr>
            <w:tcW w:w="2694" w:type="dxa"/>
          </w:tcPr>
          <w:p w14:paraId="3CF83F9D" w14:textId="77777777" w:rsidR="003A1FC4" w:rsidRPr="000A643A" w:rsidRDefault="003A1FC4" w:rsidP="000A643A">
            <w:pPr>
              <w:tabs>
                <w:tab w:val="left" w:pos="1511"/>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lastRenderedPageBreak/>
              <w:t>ПК 1.1.</w:t>
            </w:r>
          </w:p>
          <w:p w14:paraId="08A60B66" w14:textId="06ADB1D4"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Осуществлять диагностику систем,</w:t>
            </w:r>
            <w:r w:rsidRPr="000A643A">
              <w:rPr>
                <w:rFonts w:ascii="Times New Roman" w:hAnsi="Times New Roman" w:cs="Times New Roman"/>
                <w:spacing w:val="33"/>
                <w:sz w:val="24"/>
                <w:szCs w:val="24"/>
              </w:rPr>
              <w:t xml:space="preserve"> </w:t>
            </w:r>
            <w:r w:rsidRPr="000A643A">
              <w:rPr>
                <w:rFonts w:ascii="Times New Roman" w:hAnsi="Times New Roman" w:cs="Times New Roman"/>
                <w:sz w:val="24"/>
                <w:szCs w:val="24"/>
              </w:rPr>
              <w:t>узлов</w:t>
            </w:r>
            <w:r w:rsidRPr="000A643A">
              <w:rPr>
                <w:rFonts w:ascii="Times New Roman" w:hAnsi="Times New Roman" w:cs="Times New Roman"/>
                <w:spacing w:val="92"/>
                <w:sz w:val="24"/>
                <w:szCs w:val="24"/>
              </w:rPr>
              <w:t xml:space="preserve"> </w:t>
            </w:r>
            <w:r w:rsidRPr="000A643A">
              <w:rPr>
                <w:rFonts w:ascii="Times New Roman" w:hAnsi="Times New Roman" w:cs="Times New Roman"/>
                <w:sz w:val="24"/>
                <w:szCs w:val="24"/>
              </w:rPr>
              <w:t>и механизмов автомобильных двигателей</w:t>
            </w:r>
          </w:p>
        </w:tc>
        <w:tc>
          <w:tcPr>
            <w:tcW w:w="12191" w:type="dxa"/>
          </w:tcPr>
          <w:p w14:paraId="65100C63" w14:textId="77777777" w:rsidR="003A1FC4" w:rsidRPr="000A643A" w:rsidRDefault="003A1FC4" w:rsidP="000A643A">
            <w:pPr>
              <w:tabs>
                <w:tab w:val="left" w:pos="1974"/>
                <w:tab w:val="left" w:pos="2884"/>
                <w:tab w:val="left" w:pos="4045"/>
                <w:tab w:val="left" w:pos="4438"/>
              </w:tabs>
              <w:spacing w:after="0" w:line="240" w:lineRule="auto"/>
              <w:rPr>
                <w:rFonts w:ascii="Times New Roman" w:hAnsi="Times New Roman" w:cs="Times New Roman"/>
                <w:b/>
                <w:sz w:val="24"/>
                <w:szCs w:val="24"/>
              </w:rPr>
            </w:pPr>
            <w:r w:rsidRPr="000A643A">
              <w:rPr>
                <w:rFonts w:ascii="Times New Roman" w:hAnsi="Times New Roman" w:cs="Times New Roman"/>
                <w:b/>
                <w:sz w:val="24"/>
                <w:szCs w:val="24"/>
              </w:rPr>
              <w:t>Практический опыт:</w:t>
            </w:r>
          </w:p>
          <w:p w14:paraId="33B824FB" w14:textId="77777777" w:rsidR="003A1FC4" w:rsidRPr="000A643A" w:rsidRDefault="003A1FC4" w:rsidP="000A643A">
            <w:pPr>
              <w:tabs>
                <w:tab w:val="left" w:pos="1974"/>
                <w:tab w:val="left" w:pos="2884"/>
                <w:tab w:val="left" w:pos="4045"/>
                <w:tab w:val="left" w:pos="4438"/>
              </w:tabs>
              <w:spacing w:after="0" w:line="240" w:lineRule="auto"/>
              <w:rPr>
                <w:rFonts w:ascii="Times New Roman" w:hAnsi="Times New Roman" w:cs="Times New Roman"/>
                <w:spacing w:val="-6"/>
                <w:sz w:val="24"/>
                <w:szCs w:val="24"/>
              </w:rPr>
            </w:pPr>
            <w:r w:rsidRPr="000A643A">
              <w:rPr>
                <w:rFonts w:ascii="Times New Roman" w:hAnsi="Times New Roman" w:cs="Times New Roman"/>
                <w:sz w:val="24"/>
                <w:szCs w:val="24"/>
              </w:rPr>
              <w:t>Приемка и подготовка автомобиля</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к</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диагностике</w:t>
            </w:r>
            <w:r w:rsidRPr="000A643A">
              <w:rPr>
                <w:rFonts w:ascii="Times New Roman" w:hAnsi="Times New Roman" w:cs="Times New Roman"/>
                <w:spacing w:val="-6"/>
                <w:sz w:val="24"/>
                <w:szCs w:val="24"/>
              </w:rPr>
              <w:t xml:space="preserve"> </w:t>
            </w:r>
          </w:p>
          <w:p w14:paraId="3A6F840E"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Общая</w:t>
            </w:r>
            <w:r w:rsidRPr="000A643A">
              <w:rPr>
                <w:rFonts w:ascii="Times New Roman" w:hAnsi="Times New Roman" w:cs="Times New Roman"/>
                <w:spacing w:val="-14"/>
                <w:sz w:val="24"/>
                <w:szCs w:val="24"/>
              </w:rPr>
              <w:t xml:space="preserve"> </w:t>
            </w:r>
            <w:r w:rsidRPr="000A643A">
              <w:rPr>
                <w:rFonts w:ascii="Times New Roman" w:hAnsi="Times New Roman" w:cs="Times New Roman"/>
                <w:sz w:val="24"/>
                <w:szCs w:val="24"/>
              </w:rPr>
              <w:t>органолептическая диагностика</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 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 xml:space="preserve">внешним признакам </w:t>
            </w:r>
          </w:p>
          <w:p w14:paraId="6329E2E1" w14:textId="77777777" w:rsidR="003A1FC4" w:rsidRPr="000A643A" w:rsidRDefault="003A1FC4" w:rsidP="000A643A">
            <w:pPr>
              <w:tabs>
                <w:tab w:val="left" w:pos="1812"/>
                <w:tab w:val="left" w:pos="3650"/>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 xml:space="preserve">Проведение инструментальной диагностики автомобильных двигателей </w:t>
            </w:r>
          </w:p>
          <w:p w14:paraId="58F1AAC0" w14:textId="77777777" w:rsidR="003A1FC4" w:rsidRPr="000A643A" w:rsidRDefault="003A1FC4" w:rsidP="000A643A">
            <w:pPr>
              <w:tabs>
                <w:tab w:val="left" w:pos="1634"/>
                <w:tab w:val="left" w:pos="3452"/>
                <w:tab w:val="left" w:pos="4809"/>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Оценка результатов</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диагностики</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8"/>
                <w:sz w:val="24"/>
                <w:szCs w:val="24"/>
              </w:rPr>
              <w:t xml:space="preserve"> </w:t>
            </w:r>
            <w:r w:rsidRPr="000A643A">
              <w:rPr>
                <w:rFonts w:ascii="Times New Roman" w:hAnsi="Times New Roman" w:cs="Times New Roman"/>
                <w:sz w:val="24"/>
                <w:szCs w:val="24"/>
              </w:rPr>
              <w:t>двигателей</w:t>
            </w:r>
          </w:p>
          <w:p w14:paraId="17BB5966"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Оформление</w:t>
            </w:r>
            <w:r w:rsidRPr="000A643A">
              <w:rPr>
                <w:rFonts w:ascii="Times New Roman" w:hAnsi="Times New Roman" w:cs="Times New Roman"/>
                <w:spacing w:val="-12"/>
                <w:sz w:val="24"/>
                <w:szCs w:val="24"/>
              </w:rPr>
              <w:t xml:space="preserve"> </w:t>
            </w:r>
            <w:r w:rsidRPr="000A643A">
              <w:rPr>
                <w:rFonts w:ascii="Times New Roman" w:hAnsi="Times New Roman" w:cs="Times New Roman"/>
                <w:sz w:val="24"/>
                <w:szCs w:val="24"/>
              </w:rPr>
              <w:t>диагностической</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карты</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автомобиля</w:t>
            </w:r>
          </w:p>
          <w:p w14:paraId="09615488"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b/>
                <w:sz w:val="24"/>
                <w:szCs w:val="24"/>
              </w:rPr>
              <w:t>Умения:</w:t>
            </w:r>
            <w:r w:rsidRPr="000A643A">
              <w:rPr>
                <w:rFonts w:ascii="Times New Roman" w:hAnsi="Times New Roman" w:cs="Times New Roman"/>
                <w:b/>
                <w:spacing w:val="30"/>
                <w:sz w:val="24"/>
                <w:szCs w:val="24"/>
              </w:rPr>
              <w:t xml:space="preserve"> </w:t>
            </w:r>
            <w:r w:rsidRPr="000A643A">
              <w:rPr>
                <w:rFonts w:ascii="Times New Roman" w:hAnsi="Times New Roman" w:cs="Times New Roman"/>
                <w:sz w:val="24"/>
                <w:szCs w:val="24"/>
              </w:rPr>
              <w:t>Принимать</w:t>
            </w:r>
            <w:r w:rsidRPr="000A643A">
              <w:rPr>
                <w:rFonts w:ascii="Times New Roman" w:hAnsi="Times New Roman" w:cs="Times New Roman"/>
                <w:spacing w:val="83"/>
                <w:sz w:val="24"/>
                <w:szCs w:val="24"/>
              </w:rPr>
              <w:t xml:space="preserve"> </w:t>
            </w:r>
            <w:r w:rsidRPr="000A643A">
              <w:rPr>
                <w:rFonts w:ascii="Times New Roman" w:hAnsi="Times New Roman" w:cs="Times New Roman"/>
                <w:sz w:val="24"/>
                <w:szCs w:val="24"/>
              </w:rPr>
              <w:t>автомобиль</w:t>
            </w:r>
            <w:r w:rsidRPr="000A643A">
              <w:rPr>
                <w:rFonts w:ascii="Times New Roman" w:hAnsi="Times New Roman" w:cs="Times New Roman"/>
                <w:spacing w:val="84"/>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82"/>
                <w:sz w:val="24"/>
                <w:szCs w:val="24"/>
              </w:rPr>
              <w:t xml:space="preserve"> </w:t>
            </w:r>
            <w:r w:rsidRPr="000A643A">
              <w:rPr>
                <w:rFonts w:ascii="Times New Roman" w:hAnsi="Times New Roman" w:cs="Times New Roman"/>
                <w:sz w:val="24"/>
                <w:szCs w:val="24"/>
              </w:rPr>
              <w:t>диагностику,</w:t>
            </w:r>
          </w:p>
          <w:p w14:paraId="75F49AE7"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проводить</w:t>
            </w:r>
            <w:r w:rsidRPr="000A643A">
              <w:rPr>
                <w:rFonts w:ascii="Times New Roman" w:hAnsi="Times New Roman" w:cs="Times New Roman"/>
                <w:spacing w:val="50"/>
                <w:sz w:val="24"/>
                <w:szCs w:val="24"/>
              </w:rPr>
              <w:t xml:space="preserve"> </w:t>
            </w:r>
            <w:r w:rsidRPr="000A643A">
              <w:rPr>
                <w:rFonts w:ascii="Times New Roman" w:hAnsi="Times New Roman" w:cs="Times New Roman"/>
                <w:sz w:val="24"/>
                <w:szCs w:val="24"/>
              </w:rPr>
              <w:t>беседу</w:t>
            </w:r>
            <w:r w:rsidRPr="000A643A">
              <w:rPr>
                <w:rFonts w:ascii="Times New Roman" w:hAnsi="Times New Roman" w:cs="Times New Roman"/>
                <w:spacing w:val="45"/>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48"/>
                <w:sz w:val="24"/>
                <w:szCs w:val="24"/>
              </w:rPr>
              <w:t xml:space="preserve"> </w:t>
            </w:r>
            <w:r w:rsidRPr="000A643A">
              <w:rPr>
                <w:rFonts w:ascii="Times New Roman" w:hAnsi="Times New Roman" w:cs="Times New Roman"/>
                <w:sz w:val="24"/>
                <w:szCs w:val="24"/>
              </w:rPr>
              <w:t>заказчиком</w:t>
            </w:r>
            <w:r w:rsidRPr="000A643A">
              <w:rPr>
                <w:rFonts w:ascii="Times New Roman" w:hAnsi="Times New Roman" w:cs="Times New Roman"/>
                <w:spacing w:val="51"/>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50"/>
                <w:sz w:val="24"/>
                <w:szCs w:val="24"/>
              </w:rPr>
              <w:t xml:space="preserve"> </w:t>
            </w:r>
            <w:r w:rsidRPr="000A643A">
              <w:rPr>
                <w:rFonts w:ascii="Times New Roman" w:hAnsi="Times New Roman" w:cs="Times New Roman"/>
                <w:sz w:val="24"/>
                <w:szCs w:val="24"/>
              </w:rPr>
              <w:t>выявления</w:t>
            </w:r>
            <w:r w:rsidRPr="000A643A">
              <w:rPr>
                <w:rFonts w:ascii="Times New Roman" w:hAnsi="Times New Roman" w:cs="Times New Roman"/>
                <w:spacing w:val="49"/>
                <w:sz w:val="24"/>
                <w:szCs w:val="24"/>
              </w:rPr>
              <w:t xml:space="preserve"> </w:t>
            </w:r>
            <w:r w:rsidRPr="000A643A">
              <w:rPr>
                <w:rFonts w:ascii="Times New Roman" w:hAnsi="Times New Roman" w:cs="Times New Roman"/>
                <w:sz w:val="24"/>
                <w:szCs w:val="24"/>
              </w:rPr>
              <w:t>его</w:t>
            </w:r>
          </w:p>
          <w:p w14:paraId="43E78448"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жалоб</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71"/>
                <w:sz w:val="24"/>
                <w:szCs w:val="24"/>
              </w:rPr>
              <w:t xml:space="preserve"> </w:t>
            </w:r>
            <w:r w:rsidRPr="000A643A">
              <w:rPr>
                <w:rFonts w:ascii="Times New Roman" w:hAnsi="Times New Roman" w:cs="Times New Roman"/>
                <w:sz w:val="24"/>
                <w:szCs w:val="24"/>
              </w:rPr>
              <w:t>работу</w:t>
            </w:r>
            <w:r w:rsidRPr="000A643A">
              <w:rPr>
                <w:rFonts w:ascii="Times New Roman" w:hAnsi="Times New Roman" w:cs="Times New Roman"/>
                <w:spacing w:val="63"/>
                <w:sz w:val="24"/>
                <w:szCs w:val="24"/>
              </w:rPr>
              <w:t xml:space="preserve"> </w:t>
            </w:r>
            <w:r w:rsidRPr="000A643A">
              <w:rPr>
                <w:rFonts w:ascii="Times New Roman" w:hAnsi="Times New Roman" w:cs="Times New Roman"/>
                <w:sz w:val="24"/>
                <w:szCs w:val="24"/>
              </w:rPr>
              <w:t>автомобиля,</w:t>
            </w:r>
            <w:r w:rsidRPr="000A643A">
              <w:rPr>
                <w:rFonts w:ascii="Times New Roman" w:hAnsi="Times New Roman" w:cs="Times New Roman"/>
                <w:spacing w:val="69"/>
                <w:sz w:val="24"/>
                <w:szCs w:val="24"/>
              </w:rPr>
              <w:t xml:space="preserve"> </w:t>
            </w:r>
            <w:r w:rsidRPr="000A643A">
              <w:rPr>
                <w:rFonts w:ascii="Times New Roman" w:hAnsi="Times New Roman" w:cs="Times New Roman"/>
                <w:sz w:val="24"/>
                <w:szCs w:val="24"/>
              </w:rPr>
              <w:t>проводить</w:t>
            </w:r>
            <w:r w:rsidRPr="000A643A">
              <w:rPr>
                <w:rFonts w:ascii="Times New Roman" w:hAnsi="Times New Roman" w:cs="Times New Roman"/>
                <w:spacing w:val="65"/>
                <w:sz w:val="24"/>
                <w:szCs w:val="24"/>
              </w:rPr>
              <w:t xml:space="preserve"> </w:t>
            </w:r>
            <w:r w:rsidRPr="000A643A">
              <w:rPr>
                <w:rFonts w:ascii="Times New Roman" w:hAnsi="Times New Roman" w:cs="Times New Roman"/>
                <w:sz w:val="24"/>
                <w:szCs w:val="24"/>
              </w:rPr>
              <w:t>внешний</w:t>
            </w:r>
          </w:p>
          <w:p w14:paraId="23CA9B72" w14:textId="77777777" w:rsidR="003A1FC4" w:rsidRPr="000A643A" w:rsidRDefault="003A1FC4" w:rsidP="000A643A">
            <w:pPr>
              <w:tabs>
                <w:tab w:val="left" w:pos="1169"/>
                <w:tab w:val="left" w:pos="2738"/>
                <w:tab w:val="left" w:pos="4172"/>
              </w:tabs>
              <w:spacing w:after="0" w:line="240" w:lineRule="auto"/>
              <w:rPr>
                <w:rFonts w:ascii="Times New Roman" w:hAnsi="Times New Roman" w:cs="Times New Roman"/>
                <w:spacing w:val="26"/>
                <w:sz w:val="24"/>
                <w:szCs w:val="24"/>
              </w:rPr>
            </w:pPr>
            <w:r w:rsidRPr="000A643A">
              <w:rPr>
                <w:rFonts w:ascii="Times New Roman" w:hAnsi="Times New Roman" w:cs="Times New Roman"/>
                <w:sz w:val="24"/>
                <w:szCs w:val="24"/>
              </w:rPr>
              <w:t>осмотр автомобиля, составлять необходимую документацию;</w:t>
            </w:r>
            <w:r w:rsidRPr="000A643A">
              <w:rPr>
                <w:rFonts w:ascii="Times New Roman" w:hAnsi="Times New Roman" w:cs="Times New Roman"/>
                <w:spacing w:val="26"/>
                <w:sz w:val="24"/>
                <w:szCs w:val="24"/>
              </w:rPr>
              <w:t xml:space="preserve"> </w:t>
            </w:r>
          </w:p>
          <w:p w14:paraId="2EBA1D5C"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Выявлять</w:t>
            </w:r>
            <w:r w:rsidRPr="000A643A">
              <w:rPr>
                <w:rFonts w:ascii="Times New Roman" w:hAnsi="Times New Roman" w:cs="Times New Roman"/>
                <w:spacing w:val="90"/>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89"/>
                <w:sz w:val="24"/>
                <w:szCs w:val="24"/>
              </w:rPr>
              <w:t xml:space="preserve"> </w:t>
            </w:r>
            <w:r w:rsidRPr="000A643A">
              <w:rPr>
                <w:rFonts w:ascii="Times New Roman" w:hAnsi="Times New Roman" w:cs="Times New Roman"/>
                <w:sz w:val="24"/>
                <w:szCs w:val="24"/>
              </w:rPr>
              <w:t>внешним</w:t>
            </w:r>
            <w:r w:rsidRPr="000A643A">
              <w:rPr>
                <w:rFonts w:ascii="Times New Roman" w:hAnsi="Times New Roman" w:cs="Times New Roman"/>
                <w:spacing w:val="87"/>
                <w:sz w:val="24"/>
                <w:szCs w:val="24"/>
              </w:rPr>
              <w:t xml:space="preserve"> </w:t>
            </w:r>
            <w:r w:rsidRPr="000A643A">
              <w:rPr>
                <w:rFonts w:ascii="Times New Roman" w:hAnsi="Times New Roman" w:cs="Times New Roman"/>
                <w:sz w:val="24"/>
                <w:szCs w:val="24"/>
              </w:rPr>
              <w:t>признакам отклонения</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от</w:t>
            </w:r>
            <w:r w:rsidRPr="000A643A">
              <w:rPr>
                <w:rFonts w:ascii="Times New Roman" w:hAnsi="Times New Roman" w:cs="Times New Roman"/>
                <w:spacing w:val="13"/>
                <w:sz w:val="24"/>
                <w:szCs w:val="24"/>
              </w:rPr>
              <w:t xml:space="preserve"> </w:t>
            </w:r>
            <w:r w:rsidRPr="000A643A">
              <w:rPr>
                <w:rFonts w:ascii="Times New Roman" w:hAnsi="Times New Roman" w:cs="Times New Roman"/>
                <w:sz w:val="24"/>
                <w:szCs w:val="24"/>
              </w:rPr>
              <w:t>нормального</w:t>
            </w:r>
            <w:r w:rsidRPr="000A643A">
              <w:rPr>
                <w:rFonts w:ascii="Times New Roman" w:hAnsi="Times New Roman" w:cs="Times New Roman"/>
                <w:spacing w:val="19"/>
                <w:sz w:val="24"/>
                <w:szCs w:val="24"/>
              </w:rPr>
              <w:t xml:space="preserve"> </w:t>
            </w:r>
            <w:r w:rsidRPr="000A643A">
              <w:rPr>
                <w:rFonts w:ascii="Times New Roman" w:hAnsi="Times New Roman" w:cs="Times New Roman"/>
                <w:sz w:val="24"/>
                <w:szCs w:val="24"/>
              </w:rPr>
              <w:t>технического</w:t>
            </w:r>
            <w:r w:rsidRPr="000A643A">
              <w:rPr>
                <w:rFonts w:ascii="Times New Roman" w:hAnsi="Times New Roman" w:cs="Times New Roman"/>
                <w:spacing w:val="20"/>
                <w:sz w:val="24"/>
                <w:szCs w:val="24"/>
              </w:rPr>
              <w:t xml:space="preserve"> </w:t>
            </w:r>
            <w:r w:rsidRPr="000A643A">
              <w:rPr>
                <w:rFonts w:ascii="Times New Roman" w:hAnsi="Times New Roman" w:cs="Times New Roman"/>
                <w:sz w:val="24"/>
                <w:szCs w:val="24"/>
              </w:rPr>
              <w:t>состояния двигателя,</w:t>
            </w:r>
            <w:r w:rsidRPr="000A643A">
              <w:rPr>
                <w:rFonts w:ascii="Times New Roman" w:hAnsi="Times New Roman" w:cs="Times New Roman"/>
                <w:spacing w:val="28"/>
                <w:sz w:val="24"/>
                <w:szCs w:val="24"/>
              </w:rPr>
              <w:t xml:space="preserve"> </w:t>
            </w:r>
            <w:r w:rsidRPr="000A643A">
              <w:rPr>
                <w:rFonts w:ascii="Times New Roman" w:hAnsi="Times New Roman" w:cs="Times New Roman"/>
                <w:sz w:val="24"/>
                <w:szCs w:val="24"/>
              </w:rPr>
              <w:t>делать</w:t>
            </w:r>
            <w:r w:rsidRPr="000A643A">
              <w:rPr>
                <w:rFonts w:ascii="Times New Roman" w:hAnsi="Times New Roman" w:cs="Times New Roman"/>
                <w:spacing w:val="33"/>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30"/>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26"/>
                <w:sz w:val="24"/>
                <w:szCs w:val="24"/>
              </w:rPr>
              <w:t xml:space="preserve"> </w:t>
            </w:r>
            <w:r w:rsidRPr="000A643A">
              <w:rPr>
                <w:rFonts w:ascii="Times New Roman" w:hAnsi="Times New Roman" w:cs="Times New Roman"/>
                <w:sz w:val="24"/>
                <w:szCs w:val="24"/>
              </w:rPr>
              <w:t>основе</w:t>
            </w:r>
            <w:r w:rsidRPr="000A643A">
              <w:rPr>
                <w:rFonts w:ascii="Times New Roman" w:hAnsi="Times New Roman" w:cs="Times New Roman"/>
                <w:spacing w:val="29"/>
                <w:sz w:val="24"/>
                <w:szCs w:val="24"/>
              </w:rPr>
              <w:t xml:space="preserve"> </w:t>
            </w:r>
            <w:r w:rsidRPr="000A643A">
              <w:rPr>
                <w:rFonts w:ascii="Times New Roman" w:hAnsi="Times New Roman" w:cs="Times New Roman"/>
                <w:sz w:val="24"/>
                <w:szCs w:val="24"/>
              </w:rPr>
              <w:t>прогноз</w:t>
            </w:r>
            <w:r w:rsidRPr="000A643A">
              <w:rPr>
                <w:rFonts w:ascii="Times New Roman" w:hAnsi="Times New Roman" w:cs="Times New Roman"/>
                <w:spacing w:val="27"/>
                <w:sz w:val="24"/>
                <w:szCs w:val="24"/>
              </w:rPr>
              <w:t xml:space="preserve"> </w:t>
            </w:r>
            <w:r w:rsidRPr="000A643A">
              <w:rPr>
                <w:rFonts w:ascii="Times New Roman" w:hAnsi="Times New Roman" w:cs="Times New Roman"/>
                <w:sz w:val="24"/>
                <w:szCs w:val="24"/>
              </w:rPr>
              <w:t>возможных неисправностей;</w:t>
            </w:r>
          </w:p>
          <w:p w14:paraId="35052E0F" w14:textId="77777777" w:rsidR="003A1FC4" w:rsidRPr="000A643A" w:rsidRDefault="003A1FC4" w:rsidP="000A643A">
            <w:pPr>
              <w:tabs>
                <w:tab w:val="left" w:pos="2022"/>
                <w:tab w:val="left" w:pos="3241"/>
                <w:tab w:val="left" w:pos="4209"/>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w:t>
            </w:r>
            <w:r w:rsidRPr="000A643A">
              <w:rPr>
                <w:rFonts w:ascii="Times New Roman" w:hAnsi="Times New Roman" w:cs="Times New Roman"/>
                <w:spacing w:val="59"/>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использовать</w:t>
            </w:r>
            <w:r w:rsidRPr="000A643A">
              <w:rPr>
                <w:rFonts w:ascii="Times New Roman" w:hAnsi="Times New Roman" w:cs="Times New Roman"/>
                <w:spacing w:val="59"/>
                <w:sz w:val="24"/>
                <w:szCs w:val="24"/>
              </w:rPr>
              <w:t xml:space="preserve"> </w:t>
            </w:r>
            <w:r w:rsidRPr="000A643A">
              <w:rPr>
                <w:rFonts w:ascii="Times New Roman" w:hAnsi="Times New Roman" w:cs="Times New Roman"/>
                <w:sz w:val="24"/>
                <w:szCs w:val="24"/>
              </w:rPr>
              <w:t>программы</w:t>
            </w:r>
            <w:r w:rsidRPr="000A643A">
              <w:rPr>
                <w:rFonts w:ascii="Times New Roman" w:hAnsi="Times New Roman" w:cs="Times New Roman"/>
                <w:spacing w:val="59"/>
                <w:sz w:val="24"/>
                <w:szCs w:val="24"/>
              </w:rPr>
              <w:t xml:space="preserve"> </w:t>
            </w:r>
            <w:r w:rsidRPr="000A643A">
              <w:rPr>
                <w:rFonts w:ascii="Times New Roman" w:hAnsi="Times New Roman" w:cs="Times New Roman"/>
                <w:sz w:val="24"/>
                <w:szCs w:val="24"/>
              </w:rPr>
              <w:t>диагностики, проводить</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диагностику</w:t>
            </w:r>
            <w:r w:rsidRPr="000A643A">
              <w:rPr>
                <w:rFonts w:ascii="Times New Roman" w:hAnsi="Times New Roman" w:cs="Times New Roman"/>
                <w:spacing w:val="-13"/>
                <w:sz w:val="24"/>
                <w:szCs w:val="24"/>
              </w:rPr>
              <w:t xml:space="preserve"> </w:t>
            </w:r>
            <w:r w:rsidRPr="000A643A">
              <w:rPr>
                <w:rFonts w:ascii="Times New Roman" w:hAnsi="Times New Roman" w:cs="Times New Roman"/>
                <w:sz w:val="24"/>
                <w:szCs w:val="24"/>
              </w:rPr>
              <w:t>двигателей.</w:t>
            </w:r>
          </w:p>
          <w:p w14:paraId="22C4D4E9" w14:textId="77777777" w:rsidR="003A1FC4" w:rsidRPr="000A643A" w:rsidRDefault="003A1FC4" w:rsidP="000A643A">
            <w:pPr>
              <w:tabs>
                <w:tab w:val="left" w:pos="1644"/>
                <w:tab w:val="left" w:pos="3241"/>
                <w:tab w:val="left" w:pos="4474"/>
                <w:tab w:val="left" w:pos="5447"/>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 xml:space="preserve">Соблюдать безопасные условия труда в профессиональной деятельности. </w:t>
            </w:r>
          </w:p>
          <w:p w14:paraId="7428B1DA" w14:textId="77777777" w:rsidR="003A1FC4" w:rsidRPr="000A643A" w:rsidRDefault="003A1FC4" w:rsidP="000A643A">
            <w:pPr>
              <w:tabs>
                <w:tab w:val="left" w:pos="2396"/>
                <w:tab w:val="left" w:pos="4176"/>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Использовать технологическую документацию на диагностику двигателей, соблюдать регламенты диагностических</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работ,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рекомендованные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автопроизводителями.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Читать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 интерпретировать данные, полученные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ходе диагностики.</w:t>
            </w:r>
          </w:p>
          <w:p w14:paraId="583BF5C6" w14:textId="77777777" w:rsidR="003A1FC4" w:rsidRPr="000A643A" w:rsidRDefault="003A1FC4" w:rsidP="000A643A">
            <w:pPr>
              <w:tabs>
                <w:tab w:val="left" w:pos="2109"/>
                <w:tab w:val="left" w:pos="3835"/>
                <w:tab w:val="left" w:pos="4281"/>
              </w:tabs>
              <w:spacing w:after="0" w:line="240" w:lineRule="auto"/>
              <w:rPr>
                <w:rFonts w:ascii="Times New Roman" w:hAnsi="Times New Roman" w:cs="Times New Roman"/>
                <w:sz w:val="24"/>
                <w:szCs w:val="24"/>
              </w:rPr>
            </w:pPr>
            <w:r w:rsidRPr="000A643A">
              <w:rPr>
                <w:rFonts w:ascii="Times New Roman" w:hAnsi="Times New Roman" w:cs="Times New Roman"/>
                <w:sz w:val="24"/>
                <w:szCs w:val="24"/>
              </w:rPr>
              <w:t>Определять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результатам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диагностических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процедур</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неисправности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механизмов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систем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оценивать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остаточный</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ресурс отдельных наиболее изнашиваемых деталей,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принимать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решения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необходимости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ремонта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способах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устранения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выявленных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неисправностей.</w:t>
            </w:r>
          </w:p>
          <w:p w14:paraId="24354593" w14:textId="77777777" w:rsidR="003A1FC4" w:rsidRPr="000A643A" w:rsidRDefault="003A1FC4" w:rsidP="000A643A">
            <w:pPr>
              <w:spacing w:after="0" w:line="240" w:lineRule="auto"/>
              <w:jc w:val="both"/>
              <w:rPr>
                <w:rFonts w:ascii="Times New Roman" w:hAnsi="Times New Roman" w:cs="Times New Roman"/>
                <w:sz w:val="24"/>
                <w:szCs w:val="24"/>
              </w:rPr>
            </w:pPr>
            <w:r w:rsidRPr="000A643A">
              <w:rPr>
                <w:rFonts w:ascii="Times New Roman" w:hAnsi="Times New Roman" w:cs="Times New Roman"/>
                <w:sz w:val="24"/>
                <w:szCs w:val="24"/>
              </w:rPr>
              <w:t>Использовать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технологическую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документацию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диагностику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соблюдать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регламенты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 xml:space="preserve">диагностических работ, </w:t>
            </w:r>
            <w:r w:rsidRPr="000A643A">
              <w:rPr>
                <w:rFonts w:ascii="Times New Roman" w:hAnsi="Times New Roman" w:cs="Times New Roman"/>
                <w:spacing w:val="-2"/>
                <w:sz w:val="24"/>
                <w:szCs w:val="24"/>
              </w:rPr>
              <w:t>рекомендованные</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автопроизводителями.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Читать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интерпретировать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данные, полученные в ходе диагностики. Применять</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информационно-коммуникационные технологии при</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составлении отчетной документации по диагностике</w:t>
            </w:r>
            <w:r w:rsidRPr="000A643A">
              <w:rPr>
                <w:rFonts w:ascii="Times New Roman" w:hAnsi="Times New Roman" w:cs="Times New Roman"/>
                <w:spacing w:val="-57"/>
                <w:sz w:val="24"/>
                <w:szCs w:val="24"/>
              </w:rPr>
              <w:t xml:space="preserve"> </w:t>
            </w:r>
            <w:r w:rsidRPr="000A643A">
              <w:rPr>
                <w:rFonts w:ascii="Times New Roman" w:hAnsi="Times New Roman" w:cs="Times New Roman"/>
                <w:spacing w:val="-1"/>
                <w:sz w:val="24"/>
                <w:szCs w:val="24"/>
              </w:rPr>
              <w:t>двигателей.</w:t>
            </w:r>
            <w:r w:rsidRPr="000A643A">
              <w:rPr>
                <w:rFonts w:ascii="Times New Roman" w:hAnsi="Times New Roman" w:cs="Times New Roman"/>
                <w:spacing w:val="-5"/>
                <w:sz w:val="24"/>
                <w:szCs w:val="24"/>
              </w:rPr>
              <w:t xml:space="preserve"> </w:t>
            </w:r>
            <w:r w:rsidRPr="000A643A">
              <w:rPr>
                <w:rFonts w:ascii="Times New Roman" w:hAnsi="Times New Roman" w:cs="Times New Roman"/>
                <w:spacing w:val="-1"/>
                <w:sz w:val="24"/>
                <w:szCs w:val="24"/>
              </w:rPr>
              <w:t>Заполнять</w:t>
            </w:r>
            <w:r w:rsidRPr="000A643A">
              <w:rPr>
                <w:rFonts w:ascii="Times New Roman" w:hAnsi="Times New Roman" w:cs="Times New Roman"/>
                <w:spacing w:val="-5"/>
                <w:sz w:val="24"/>
                <w:szCs w:val="24"/>
              </w:rPr>
              <w:t xml:space="preserve"> </w:t>
            </w:r>
            <w:r w:rsidRPr="000A643A">
              <w:rPr>
                <w:rFonts w:ascii="Times New Roman" w:hAnsi="Times New Roman" w:cs="Times New Roman"/>
                <w:spacing w:val="-1"/>
                <w:sz w:val="24"/>
                <w:szCs w:val="24"/>
              </w:rPr>
              <w:t>форму</w:t>
            </w:r>
            <w:r w:rsidRPr="000A643A">
              <w:rPr>
                <w:rFonts w:ascii="Times New Roman" w:hAnsi="Times New Roman" w:cs="Times New Roman"/>
                <w:spacing w:val="-11"/>
                <w:sz w:val="24"/>
                <w:szCs w:val="24"/>
              </w:rPr>
              <w:t xml:space="preserve"> </w:t>
            </w:r>
            <w:r w:rsidRPr="000A643A">
              <w:rPr>
                <w:rFonts w:ascii="Times New Roman" w:hAnsi="Times New Roman" w:cs="Times New Roman"/>
                <w:spacing w:val="-1"/>
                <w:sz w:val="24"/>
                <w:szCs w:val="24"/>
              </w:rPr>
              <w:t>диагностической</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карты автомобиля.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Формулировать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заключение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состоянии</w:t>
            </w:r>
            <w:r w:rsidRPr="000A643A">
              <w:rPr>
                <w:rFonts w:ascii="Times New Roman" w:hAnsi="Times New Roman" w:cs="Times New Roman"/>
                <w:spacing w:val="-3"/>
                <w:sz w:val="24"/>
                <w:szCs w:val="24"/>
              </w:rPr>
              <w:t xml:space="preserve"> </w:t>
            </w:r>
            <w:r w:rsidRPr="000A643A">
              <w:rPr>
                <w:rFonts w:ascii="Times New Roman" w:hAnsi="Times New Roman" w:cs="Times New Roman"/>
                <w:sz w:val="24"/>
                <w:szCs w:val="24"/>
              </w:rPr>
              <w:t>автомобиля</w:t>
            </w:r>
          </w:p>
          <w:p w14:paraId="0F509742" w14:textId="2ABAED5F" w:rsidR="003A1FC4" w:rsidRPr="000A643A" w:rsidRDefault="003A1FC4" w:rsidP="000A643A">
            <w:pPr>
              <w:spacing w:after="0" w:line="240" w:lineRule="auto"/>
              <w:jc w:val="both"/>
              <w:rPr>
                <w:rFonts w:ascii="Times New Roman" w:hAnsi="Times New Roman" w:cs="Times New Roman"/>
                <w:sz w:val="24"/>
                <w:szCs w:val="24"/>
              </w:rPr>
            </w:pPr>
            <w:r w:rsidRPr="000A643A">
              <w:rPr>
                <w:rFonts w:ascii="Times New Roman" w:hAnsi="Times New Roman" w:cs="Times New Roman"/>
                <w:b/>
                <w:sz w:val="24"/>
                <w:szCs w:val="24"/>
              </w:rPr>
              <w:t>Знания:</w:t>
            </w:r>
            <w:r w:rsidRPr="000A643A">
              <w:rPr>
                <w:rFonts w:ascii="Times New Roman" w:hAnsi="Times New Roman" w:cs="Times New Roman"/>
                <w:b/>
                <w:spacing w:val="38"/>
                <w:sz w:val="24"/>
                <w:szCs w:val="24"/>
              </w:rPr>
              <w:t xml:space="preserve"> </w:t>
            </w:r>
            <w:r w:rsidRPr="000A643A">
              <w:rPr>
                <w:rFonts w:ascii="Times New Roman" w:hAnsi="Times New Roman" w:cs="Times New Roman"/>
                <w:sz w:val="24"/>
                <w:szCs w:val="24"/>
              </w:rPr>
              <w:t>Марки</w:t>
            </w:r>
            <w:r w:rsidRPr="000A643A">
              <w:rPr>
                <w:rFonts w:ascii="Times New Roman" w:hAnsi="Times New Roman" w:cs="Times New Roman"/>
                <w:spacing w:val="35"/>
                <w:sz w:val="24"/>
                <w:szCs w:val="24"/>
              </w:rPr>
              <w:t xml:space="preserve"> </w:t>
            </w:r>
            <w:r w:rsidRPr="000A643A">
              <w:rPr>
                <w:rFonts w:ascii="Times New Roman" w:hAnsi="Times New Roman" w:cs="Times New Roman"/>
                <w:sz w:val="24"/>
                <w:szCs w:val="24"/>
              </w:rPr>
              <w:t>и модели</w:t>
            </w:r>
            <w:r w:rsidRPr="000A643A">
              <w:rPr>
                <w:rFonts w:ascii="Times New Roman" w:hAnsi="Times New Roman" w:cs="Times New Roman"/>
                <w:spacing w:val="36"/>
                <w:sz w:val="24"/>
                <w:szCs w:val="24"/>
              </w:rPr>
              <w:t xml:space="preserve"> </w:t>
            </w:r>
            <w:r w:rsidRPr="000A643A">
              <w:rPr>
                <w:rFonts w:ascii="Times New Roman" w:hAnsi="Times New Roman" w:cs="Times New Roman"/>
                <w:sz w:val="24"/>
                <w:szCs w:val="24"/>
              </w:rPr>
              <w:t>автомобилей, их 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характеристики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особенности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конструкции.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приёмку</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автомобиля в технический сервис. Психологические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основы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общения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заказчиками.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Устройство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принцип действия систем и механизмов двигателя,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регулировки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технические параметры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исправного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состояния двигателей, основные внешние признаки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неисправностей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различных</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типов.</w:t>
            </w:r>
          </w:p>
          <w:p w14:paraId="21C768CA" w14:textId="77777777" w:rsidR="003A1FC4" w:rsidRPr="000A643A" w:rsidRDefault="003A1FC4" w:rsidP="000A643A">
            <w:pPr>
              <w:spacing w:after="0" w:line="240" w:lineRule="auto"/>
              <w:ind w:right="104"/>
              <w:jc w:val="both"/>
              <w:rPr>
                <w:rFonts w:ascii="Times New Roman" w:hAnsi="Times New Roman" w:cs="Times New Roman"/>
                <w:sz w:val="24"/>
                <w:szCs w:val="24"/>
              </w:rPr>
            </w:pPr>
            <w:r w:rsidRPr="000A643A">
              <w:rPr>
                <w:rFonts w:ascii="Times New Roman" w:hAnsi="Times New Roman" w:cs="Times New Roman"/>
                <w:spacing w:val="-2"/>
                <w:sz w:val="24"/>
                <w:szCs w:val="24"/>
              </w:rPr>
              <w:t>Устройство</w:t>
            </w:r>
            <w:r w:rsidRPr="000A643A">
              <w:rPr>
                <w:rFonts w:ascii="Times New Roman" w:hAnsi="Times New Roman" w:cs="Times New Roman"/>
                <w:spacing w:val="-10"/>
                <w:sz w:val="24"/>
                <w:szCs w:val="24"/>
              </w:rPr>
              <w:t xml:space="preserve"> </w:t>
            </w:r>
            <w:r w:rsidRPr="000A643A">
              <w:rPr>
                <w:rFonts w:ascii="Times New Roman" w:hAnsi="Times New Roman" w:cs="Times New Roman"/>
                <w:spacing w:val="-1"/>
                <w:sz w:val="24"/>
                <w:szCs w:val="24"/>
              </w:rPr>
              <w:t>и</w:t>
            </w:r>
            <w:r w:rsidRPr="000A643A">
              <w:rPr>
                <w:rFonts w:ascii="Times New Roman" w:hAnsi="Times New Roman" w:cs="Times New Roman"/>
                <w:spacing w:val="-8"/>
                <w:sz w:val="24"/>
                <w:szCs w:val="24"/>
              </w:rPr>
              <w:t xml:space="preserve"> </w:t>
            </w:r>
            <w:r w:rsidRPr="000A643A">
              <w:rPr>
                <w:rFonts w:ascii="Times New Roman" w:hAnsi="Times New Roman" w:cs="Times New Roman"/>
                <w:spacing w:val="-1"/>
                <w:sz w:val="24"/>
                <w:szCs w:val="24"/>
              </w:rPr>
              <w:t>принцип</w:t>
            </w:r>
            <w:r w:rsidRPr="000A643A">
              <w:rPr>
                <w:rFonts w:ascii="Times New Roman" w:hAnsi="Times New Roman" w:cs="Times New Roman"/>
                <w:spacing w:val="-8"/>
                <w:sz w:val="24"/>
                <w:szCs w:val="24"/>
              </w:rPr>
              <w:t xml:space="preserve"> </w:t>
            </w:r>
            <w:r w:rsidRPr="000A643A">
              <w:rPr>
                <w:rFonts w:ascii="Times New Roman" w:hAnsi="Times New Roman" w:cs="Times New Roman"/>
                <w:spacing w:val="-1"/>
                <w:sz w:val="24"/>
                <w:szCs w:val="24"/>
              </w:rPr>
              <w:t>действия</w:t>
            </w:r>
            <w:r w:rsidRPr="000A643A">
              <w:rPr>
                <w:rFonts w:ascii="Times New Roman" w:hAnsi="Times New Roman" w:cs="Times New Roman"/>
                <w:spacing w:val="-14"/>
                <w:sz w:val="24"/>
                <w:szCs w:val="24"/>
              </w:rPr>
              <w:t xml:space="preserve"> </w:t>
            </w:r>
            <w:r w:rsidRPr="000A643A">
              <w:rPr>
                <w:rFonts w:ascii="Times New Roman" w:hAnsi="Times New Roman" w:cs="Times New Roman"/>
                <w:spacing w:val="-1"/>
                <w:sz w:val="24"/>
                <w:szCs w:val="24"/>
              </w:rPr>
              <w:t>систем</w:t>
            </w:r>
            <w:r w:rsidRPr="000A643A">
              <w:rPr>
                <w:rFonts w:ascii="Times New Roman" w:hAnsi="Times New Roman" w:cs="Times New Roman"/>
                <w:spacing w:val="-12"/>
                <w:sz w:val="24"/>
                <w:szCs w:val="24"/>
              </w:rPr>
              <w:t xml:space="preserve"> </w:t>
            </w:r>
            <w:r w:rsidRPr="000A643A">
              <w:rPr>
                <w:rFonts w:ascii="Times New Roman" w:hAnsi="Times New Roman" w:cs="Times New Roman"/>
                <w:spacing w:val="-1"/>
                <w:sz w:val="24"/>
                <w:szCs w:val="24"/>
              </w:rPr>
              <w:t>и</w:t>
            </w:r>
            <w:r w:rsidRPr="000A643A">
              <w:rPr>
                <w:rFonts w:ascii="Times New Roman" w:hAnsi="Times New Roman" w:cs="Times New Roman"/>
                <w:spacing w:val="-13"/>
                <w:sz w:val="24"/>
                <w:szCs w:val="24"/>
              </w:rPr>
              <w:t xml:space="preserve"> </w:t>
            </w:r>
            <w:r w:rsidRPr="000A643A">
              <w:rPr>
                <w:rFonts w:ascii="Times New Roman" w:hAnsi="Times New Roman" w:cs="Times New Roman"/>
                <w:spacing w:val="-1"/>
                <w:sz w:val="24"/>
                <w:szCs w:val="24"/>
              </w:rPr>
              <w:t>механизмов</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двигателя,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диагностируемые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параметры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работы</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двигателей, методы инструментальной диагностики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диагностическое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оборудование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lastRenderedPageBreak/>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возможности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характеристики,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оборудование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коммутации. Основные неисправности двигателей 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способы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выявления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инструментальной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диагностике.</w:t>
            </w:r>
          </w:p>
          <w:p w14:paraId="3880C3A3" w14:textId="77777777"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Знать правила техники безопасности и охраны труда</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профессиональной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деятельности.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Основные</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неисправности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признаки,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причины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способы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устранения.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Коды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неисправностей,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диаграммы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электронного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контроля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предельные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величины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износов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деталей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сопряжений.</w:t>
            </w:r>
          </w:p>
          <w:p w14:paraId="4A307FDC" w14:textId="3EDE0601" w:rsidR="003A1FC4" w:rsidRPr="000A643A" w:rsidRDefault="003A1FC4" w:rsidP="000A643A">
            <w:pPr>
              <w:spacing w:after="0" w:line="240" w:lineRule="auto"/>
              <w:rPr>
                <w:rFonts w:ascii="Times New Roman" w:hAnsi="Times New Roman" w:cs="Times New Roman"/>
                <w:sz w:val="24"/>
                <w:szCs w:val="24"/>
              </w:rPr>
            </w:pPr>
            <w:r w:rsidRPr="000A643A">
              <w:rPr>
                <w:rFonts w:ascii="Times New Roman" w:hAnsi="Times New Roman" w:cs="Times New Roman"/>
                <w:sz w:val="24"/>
                <w:szCs w:val="24"/>
              </w:rPr>
              <w:t>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приёмку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сервис.</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Содержание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диагностической карты автомобиля,</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технические термины,</w:t>
            </w:r>
            <w:r w:rsidRPr="000A643A">
              <w:rPr>
                <w:rFonts w:ascii="Times New Roman" w:hAnsi="Times New Roman" w:cs="Times New Roman"/>
                <w:spacing w:val="-7"/>
                <w:sz w:val="24"/>
                <w:szCs w:val="24"/>
              </w:rPr>
              <w:t xml:space="preserve"> </w:t>
            </w:r>
            <w:r w:rsidRPr="000A643A">
              <w:rPr>
                <w:rFonts w:ascii="Times New Roman" w:hAnsi="Times New Roman" w:cs="Times New Roman"/>
                <w:sz w:val="24"/>
                <w:szCs w:val="24"/>
              </w:rPr>
              <w:t>типовые</w:t>
            </w:r>
            <w:r w:rsidRPr="000A643A">
              <w:rPr>
                <w:rFonts w:ascii="Times New Roman" w:hAnsi="Times New Roman" w:cs="Times New Roman"/>
                <w:spacing w:val="-5"/>
                <w:sz w:val="24"/>
                <w:szCs w:val="24"/>
              </w:rPr>
              <w:t xml:space="preserve"> </w:t>
            </w:r>
            <w:r w:rsidRPr="000A643A">
              <w:rPr>
                <w:rFonts w:ascii="Times New Roman" w:hAnsi="Times New Roman" w:cs="Times New Roman"/>
                <w:sz w:val="24"/>
                <w:szCs w:val="24"/>
              </w:rPr>
              <w:t>неисправности.</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 xml:space="preserve">Информационные программы технической документации </w:t>
            </w:r>
            <w:r w:rsidRPr="000A643A">
              <w:rPr>
                <w:rFonts w:ascii="Times New Roman" w:hAnsi="Times New Roman" w:cs="Times New Roman"/>
                <w:spacing w:val="-4"/>
                <w:sz w:val="24"/>
                <w:szCs w:val="24"/>
              </w:rPr>
              <w:t>по</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диагностике</w:t>
            </w:r>
            <w:r w:rsidRPr="000A643A">
              <w:rPr>
                <w:rFonts w:ascii="Times New Roman" w:hAnsi="Times New Roman" w:cs="Times New Roman"/>
                <w:spacing w:val="-5"/>
                <w:sz w:val="24"/>
                <w:szCs w:val="24"/>
              </w:rPr>
              <w:t xml:space="preserve"> </w:t>
            </w:r>
            <w:r w:rsidRPr="000A643A">
              <w:rPr>
                <w:rFonts w:ascii="Times New Roman" w:hAnsi="Times New Roman" w:cs="Times New Roman"/>
                <w:sz w:val="24"/>
                <w:szCs w:val="24"/>
              </w:rPr>
              <w:t>автомобилей</w:t>
            </w:r>
          </w:p>
        </w:tc>
      </w:tr>
      <w:tr w:rsidR="003A1FC4" w:rsidRPr="000A643A" w14:paraId="3E67BD64" w14:textId="77777777" w:rsidTr="003A1FC4">
        <w:trPr>
          <w:trHeight w:val="2207"/>
        </w:trPr>
        <w:tc>
          <w:tcPr>
            <w:tcW w:w="2694" w:type="dxa"/>
          </w:tcPr>
          <w:p w14:paraId="18F2C1F8" w14:textId="77777777" w:rsidR="003A1FC4" w:rsidRPr="000A643A" w:rsidRDefault="003A1FC4" w:rsidP="000A643A">
            <w:pPr>
              <w:spacing w:after="0" w:line="240" w:lineRule="auto"/>
              <w:ind w:left="105"/>
              <w:rPr>
                <w:rFonts w:ascii="Times New Roman" w:hAnsi="Times New Roman" w:cs="Times New Roman"/>
                <w:sz w:val="24"/>
                <w:szCs w:val="24"/>
              </w:rPr>
            </w:pPr>
            <w:r w:rsidRPr="000A643A">
              <w:rPr>
                <w:rFonts w:ascii="Times New Roman" w:hAnsi="Times New Roman" w:cs="Times New Roman"/>
                <w:sz w:val="24"/>
                <w:szCs w:val="24"/>
              </w:rPr>
              <w:lastRenderedPageBreak/>
              <w:t>ПК</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1.2.</w:t>
            </w:r>
          </w:p>
          <w:p w14:paraId="3407F387" w14:textId="77777777" w:rsidR="003A1FC4" w:rsidRPr="000A643A" w:rsidRDefault="003A1FC4" w:rsidP="000A643A">
            <w:pPr>
              <w:spacing w:after="0" w:line="240" w:lineRule="auto"/>
              <w:ind w:left="105" w:right="118" w:firstLine="62"/>
              <w:rPr>
                <w:rFonts w:ascii="Times New Roman" w:hAnsi="Times New Roman" w:cs="Times New Roman"/>
                <w:sz w:val="24"/>
                <w:szCs w:val="24"/>
              </w:rPr>
            </w:pPr>
            <w:r w:rsidRPr="000A643A">
              <w:rPr>
                <w:rFonts w:ascii="Times New Roman" w:hAnsi="Times New Roman" w:cs="Times New Roman"/>
                <w:sz w:val="24"/>
                <w:szCs w:val="24"/>
              </w:rPr>
              <w:t>Осуществлять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согласно</w:t>
            </w:r>
            <w:r w:rsidRPr="000A643A">
              <w:rPr>
                <w:rFonts w:ascii="Times New Roman" w:hAnsi="Times New Roman" w:cs="Times New Roman"/>
                <w:spacing w:val="1"/>
                <w:sz w:val="24"/>
                <w:szCs w:val="24"/>
              </w:rPr>
              <w:t xml:space="preserve"> </w:t>
            </w:r>
            <w:r w:rsidRPr="000A643A">
              <w:rPr>
                <w:rFonts w:ascii="Times New Roman" w:hAnsi="Times New Roman" w:cs="Times New Roman"/>
                <w:spacing w:val="-1"/>
                <w:sz w:val="24"/>
                <w:szCs w:val="24"/>
              </w:rPr>
              <w:t>технологической</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документации.</w:t>
            </w:r>
          </w:p>
        </w:tc>
        <w:tc>
          <w:tcPr>
            <w:tcW w:w="12191" w:type="dxa"/>
          </w:tcPr>
          <w:p w14:paraId="301650DE" w14:textId="77777777" w:rsidR="003A1FC4" w:rsidRPr="000A643A" w:rsidRDefault="003A1FC4" w:rsidP="000A643A">
            <w:pPr>
              <w:spacing w:after="0" w:line="240" w:lineRule="auto"/>
              <w:ind w:left="109" w:right="100"/>
              <w:jc w:val="both"/>
              <w:rPr>
                <w:rFonts w:ascii="Times New Roman" w:hAnsi="Times New Roman" w:cs="Times New Roman"/>
                <w:sz w:val="24"/>
                <w:szCs w:val="24"/>
              </w:rPr>
            </w:pPr>
            <w:r w:rsidRPr="000A643A">
              <w:rPr>
                <w:rFonts w:ascii="Times New Roman" w:hAnsi="Times New Roman" w:cs="Times New Roman"/>
                <w:b/>
                <w:sz w:val="24"/>
                <w:szCs w:val="24"/>
              </w:rPr>
              <w:t>Практический</w:t>
            </w:r>
            <w:r w:rsidRPr="000A643A">
              <w:rPr>
                <w:rFonts w:ascii="Times New Roman" w:hAnsi="Times New Roman" w:cs="Times New Roman"/>
                <w:b/>
                <w:spacing w:val="1"/>
                <w:sz w:val="24"/>
                <w:szCs w:val="24"/>
              </w:rPr>
              <w:t xml:space="preserve"> </w:t>
            </w:r>
            <w:r w:rsidRPr="000A643A">
              <w:rPr>
                <w:rFonts w:ascii="Times New Roman" w:hAnsi="Times New Roman" w:cs="Times New Roman"/>
                <w:b/>
                <w:sz w:val="24"/>
                <w:szCs w:val="24"/>
              </w:rPr>
              <w:t>опыт:</w:t>
            </w:r>
            <w:r w:rsidRPr="000A643A">
              <w:rPr>
                <w:rFonts w:ascii="Times New Roman" w:hAnsi="Times New Roman" w:cs="Times New Roman"/>
                <w:b/>
                <w:spacing w:val="1"/>
                <w:sz w:val="24"/>
                <w:szCs w:val="24"/>
              </w:rPr>
              <w:t xml:space="preserve"> </w:t>
            </w:r>
            <w:r w:rsidRPr="000A643A">
              <w:rPr>
                <w:rFonts w:ascii="Times New Roman" w:hAnsi="Times New Roman" w:cs="Times New Roman"/>
                <w:sz w:val="24"/>
                <w:szCs w:val="24"/>
              </w:rPr>
              <w:t>Приём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техническое обслуживание.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Определение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перечней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 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техническому обслуживанию 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Подбор</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оборудования,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расходных</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материалов.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Выполнение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регламентных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техническому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автомобильных</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32"/>
                <w:sz w:val="24"/>
                <w:szCs w:val="24"/>
              </w:rPr>
              <w:t xml:space="preserve"> </w:t>
            </w:r>
            <w:r w:rsidRPr="000A643A">
              <w:rPr>
                <w:rFonts w:ascii="Times New Roman" w:hAnsi="Times New Roman" w:cs="Times New Roman"/>
                <w:sz w:val="24"/>
                <w:szCs w:val="24"/>
              </w:rPr>
              <w:t>Сдача</w:t>
            </w:r>
            <w:r w:rsidRPr="000A643A">
              <w:rPr>
                <w:rFonts w:ascii="Times New Roman" w:hAnsi="Times New Roman" w:cs="Times New Roman"/>
                <w:spacing w:val="33"/>
                <w:sz w:val="24"/>
                <w:szCs w:val="24"/>
              </w:rPr>
              <w:t xml:space="preserve"> </w:t>
            </w:r>
            <w:r w:rsidRPr="000A643A">
              <w:rPr>
                <w:rFonts w:ascii="Times New Roman" w:hAnsi="Times New Roman" w:cs="Times New Roman"/>
                <w:sz w:val="24"/>
                <w:szCs w:val="24"/>
              </w:rPr>
              <w:t>автомобиля</w:t>
            </w:r>
            <w:r w:rsidRPr="000A643A">
              <w:rPr>
                <w:rFonts w:ascii="Times New Roman" w:hAnsi="Times New Roman" w:cs="Times New Roman"/>
                <w:spacing w:val="30"/>
                <w:sz w:val="24"/>
                <w:szCs w:val="24"/>
              </w:rPr>
              <w:t xml:space="preserve"> </w:t>
            </w:r>
            <w:r w:rsidRPr="000A643A">
              <w:rPr>
                <w:rFonts w:ascii="Times New Roman" w:hAnsi="Times New Roman" w:cs="Times New Roman"/>
                <w:sz w:val="24"/>
                <w:szCs w:val="24"/>
              </w:rPr>
              <w:t>заказчику.</w:t>
            </w:r>
          </w:p>
          <w:p w14:paraId="64D0645D" w14:textId="77777777" w:rsidR="003A1FC4" w:rsidRPr="000A643A" w:rsidRDefault="003A1FC4" w:rsidP="000A643A">
            <w:pPr>
              <w:spacing w:after="0" w:line="240" w:lineRule="auto"/>
              <w:ind w:left="109"/>
              <w:jc w:val="both"/>
              <w:rPr>
                <w:rFonts w:ascii="Times New Roman" w:hAnsi="Times New Roman" w:cs="Times New Roman"/>
                <w:sz w:val="24"/>
                <w:szCs w:val="24"/>
              </w:rPr>
            </w:pPr>
            <w:r w:rsidRPr="000A643A">
              <w:rPr>
                <w:rFonts w:ascii="Times New Roman" w:hAnsi="Times New Roman" w:cs="Times New Roman"/>
                <w:sz w:val="24"/>
                <w:szCs w:val="24"/>
              </w:rPr>
              <w:t>Оформление</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технической</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документации</w:t>
            </w:r>
          </w:p>
          <w:p w14:paraId="29A728F1" w14:textId="77777777" w:rsidR="003A1FC4" w:rsidRPr="000A643A" w:rsidRDefault="003A1FC4" w:rsidP="000A643A">
            <w:pPr>
              <w:spacing w:after="0" w:line="240" w:lineRule="auto"/>
              <w:ind w:left="109" w:right="99"/>
              <w:jc w:val="both"/>
              <w:rPr>
                <w:rFonts w:ascii="Times New Roman" w:hAnsi="Times New Roman" w:cs="Times New Roman"/>
                <w:sz w:val="24"/>
                <w:szCs w:val="24"/>
              </w:rPr>
            </w:pPr>
            <w:r w:rsidRPr="000A643A">
              <w:rPr>
                <w:rFonts w:ascii="Times New Roman" w:hAnsi="Times New Roman" w:cs="Times New Roman"/>
                <w:b/>
                <w:sz w:val="24"/>
                <w:szCs w:val="24"/>
              </w:rPr>
              <w:t>Умения:</w:t>
            </w:r>
            <w:r w:rsidRPr="000A643A">
              <w:rPr>
                <w:rFonts w:ascii="Times New Roman" w:hAnsi="Times New Roman" w:cs="Times New Roman"/>
                <w:b/>
                <w:spacing w:val="1"/>
                <w:sz w:val="24"/>
                <w:szCs w:val="24"/>
              </w:rPr>
              <w:t xml:space="preserve"> </w:t>
            </w:r>
            <w:r w:rsidRPr="000A643A">
              <w:rPr>
                <w:rFonts w:ascii="Times New Roman" w:hAnsi="Times New Roman" w:cs="Times New Roman"/>
                <w:sz w:val="24"/>
                <w:szCs w:val="24"/>
              </w:rPr>
              <w:t>Принимать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заказ</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обслуживание автомобиля, проводить его внешний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осмотр,</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составлять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необходимую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приемочную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документацию. Определять перечень регламентных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техническому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двигателя.</w:t>
            </w:r>
            <w:r w:rsidRPr="000A643A">
              <w:rPr>
                <w:rFonts w:ascii="Times New Roman" w:hAnsi="Times New Roman" w:cs="Times New Roman"/>
                <w:spacing w:val="1"/>
                <w:sz w:val="24"/>
                <w:szCs w:val="24"/>
              </w:rPr>
              <w:t xml:space="preserve"> </w:t>
            </w:r>
            <w:r w:rsidRPr="000A643A">
              <w:rPr>
                <w:rFonts w:ascii="Times New Roman" w:hAnsi="Times New Roman" w:cs="Times New Roman"/>
                <w:spacing w:val="-2"/>
                <w:sz w:val="24"/>
                <w:szCs w:val="24"/>
              </w:rPr>
              <w:t>Выбирать</w:t>
            </w:r>
            <w:r w:rsidRPr="000A643A">
              <w:rPr>
                <w:rFonts w:ascii="Times New Roman" w:hAnsi="Times New Roman" w:cs="Times New Roman"/>
                <w:spacing w:val="-10"/>
                <w:sz w:val="24"/>
                <w:szCs w:val="24"/>
              </w:rPr>
              <w:t xml:space="preserve"> </w:t>
            </w:r>
            <w:r w:rsidRPr="000A643A">
              <w:rPr>
                <w:rFonts w:ascii="Times New Roman" w:hAnsi="Times New Roman" w:cs="Times New Roman"/>
                <w:spacing w:val="-2"/>
                <w:sz w:val="24"/>
                <w:szCs w:val="24"/>
              </w:rPr>
              <w:t>необходимое</w:t>
            </w:r>
            <w:r w:rsidRPr="000A643A">
              <w:rPr>
                <w:rFonts w:ascii="Times New Roman" w:hAnsi="Times New Roman" w:cs="Times New Roman"/>
                <w:spacing w:val="-17"/>
                <w:sz w:val="24"/>
                <w:szCs w:val="24"/>
              </w:rPr>
              <w:t xml:space="preserve"> </w:t>
            </w:r>
            <w:r w:rsidRPr="000A643A">
              <w:rPr>
                <w:rFonts w:ascii="Times New Roman" w:hAnsi="Times New Roman" w:cs="Times New Roman"/>
                <w:spacing w:val="-2"/>
                <w:sz w:val="24"/>
                <w:szCs w:val="24"/>
              </w:rPr>
              <w:t>оборудование</w:t>
            </w:r>
            <w:r w:rsidRPr="000A643A">
              <w:rPr>
                <w:rFonts w:ascii="Times New Roman" w:hAnsi="Times New Roman" w:cs="Times New Roman"/>
                <w:spacing w:val="-12"/>
                <w:sz w:val="24"/>
                <w:szCs w:val="24"/>
              </w:rPr>
              <w:t xml:space="preserve"> </w:t>
            </w:r>
            <w:r w:rsidRPr="000A643A">
              <w:rPr>
                <w:rFonts w:ascii="Times New Roman" w:hAnsi="Times New Roman" w:cs="Times New Roman"/>
                <w:spacing w:val="-2"/>
                <w:sz w:val="24"/>
                <w:szCs w:val="24"/>
              </w:rPr>
              <w:t>для</w:t>
            </w:r>
            <w:r w:rsidRPr="000A643A">
              <w:rPr>
                <w:rFonts w:ascii="Times New Roman" w:hAnsi="Times New Roman" w:cs="Times New Roman"/>
                <w:spacing w:val="-10"/>
                <w:sz w:val="24"/>
                <w:szCs w:val="24"/>
              </w:rPr>
              <w:t xml:space="preserve"> </w:t>
            </w:r>
            <w:r w:rsidRPr="000A643A">
              <w:rPr>
                <w:rFonts w:ascii="Times New Roman" w:hAnsi="Times New Roman" w:cs="Times New Roman"/>
                <w:spacing w:val="-2"/>
                <w:sz w:val="24"/>
                <w:szCs w:val="24"/>
              </w:rPr>
              <w:t>проведения</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работ по техническому обслуживанию автомобилей,</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определять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исправность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функциональность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инструментов,</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оборудования;</w:t>
            </w:r>
          </w:p>
          <w:p w14:paraId="0CDA6146" w14:textId="77777777" w:rsidR="003A1FC4" w:rsidRPr="000A643A" w:rsidRDefault="003A1FC4" w:rsidP="000A643A">
            <w:pPr>
              <w:spacing w:after="0" w:line="240" w:lineRule="auto"/>
              <w:ind w:left="109" w:right="191"/>
              <w:rPr>
                <w:rFonts w:ascii="Times New Roman" w:hAnsi="Times New Roman" w:cs="Times New Roman"/>
                <w:sz w:val="24"/>
                <w:szCs w:val="24"/>
              </w:rPr>
            </w:pPr>
            <w:r w:rsidRPr="000A643A">
              <w:rPr>
                <w:rFonts w:ascii="Times New Roman" w:hAnsi="Times New Roman" w:cs="Times New Roman"/>
                <w:sz w:val="24"/>
                <w:szCs w:val="24"/>
              </w:rPr>
              <w:t>определять тип и количество необходимых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эксплуатационных материалов для технического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обслуживания двигателя в соответствии с</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технической документацией подбирать материалы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требуемого качества в соответствии с технической</w:t>
            </w:r>
            <w:r w:rsidRPr="000A643A">
              <w:rPr>
                <w:rFonts w:ascii="Times New Roman" w:hAnsi="Times New Roman" w:cs="Times New Roman"/>
                <w:spacing w:val="1"/>
                <w:sz w:val="24"/>
                <w:szCs w:val="24"/>
              </w:rPr>
              <w:t xml:space="preserve"> </w:t>
            </w:r>
            <w:r w:rsidRPr="000A643A">
              <w:rPr>
                <w:rFonts w:ascii="Times New Roman" w:hAnsi="Times New Roman" w:cs="Times New Roman"/>
                <w:spacing w:val="-1"/>
                <w:sz w:val="24"/>
                <w:szCs w:val="24"/>
              </w:rPr>
              <w:t>документацией.</w:t>
            </w:r>
            <w:r w:rsidRPr="000A643A">
              <w:rPr>
                <w:rFonts w:ascii="Times New Roman" w:hAnsi="Times New Roman" w:cs="Times New Roman"/>
                <w:spacing w:val="-8"/>
                <w:sz w:val="24"/>
                <w:szCs w:val="24"/>
              </w:rPr>
              <w:t xml:space="preserve"> </w:t>
            </w:r>
            <w:r w:rsidRPr="000A643A">
              <w:rPr>
                <w:rFonts w:ascii="Times New Roman" w:hAnsi="Times New Roman" w:cs="Times New Roman"/>
                <w:sz w:val="24"/>
                <w:szCs w:val="24"/>
              </w:rPr>
              <w:t>Определять</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перечень</w:t>
            </w:r>
            <w:r w:rsidRPr="000A643A">
              <w:rPr>
                <w:rFonts w:ascii="Times New Roman" w:hAnsi="Times New Roman" w:cs="Times New Roman"/>
                <w:spacing w:val="-12"/>
                <w:sz w:val="24"/>
                <w:szCs w:val="24"/>
              </w:rPr>
              <w:t xml:space="preserve"> </w:t>
            </w:r>
            <w:r w:rsidRPr="000A643A">
              <w:rPr>
                <w:rFonts w:ascii="Times New Roman" w:hAnsi="Times New Roman" w:cs="Times New Roman"/>
                <w:sz w:val="24"/>
                <w:szCs w:val="24"/>
              </w:rPr>
              <w:t>регламентных</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работ</w:t>
            </w:r>
            <w:r w:rsidRPr="000A643A">
              <w:rPr>
                <w:rFonts w:ascii="Times New Roman" w:hAnsi="Times New Roman" w:cs="Times New Roman"/>
                <w:spacing w:val="-3"/>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техническому</w:t>
            </w:r>
            <w:r w:rsidRPr="000A643A">
              <w:rPr>
                <w:rFonts w:ascii="Times New Roman" w:hAnsi="Times New Roman" w:cs="Times New Roman"/>
                <w:spacing w:val="-12"/>
                <w:sz w:val="24"/>
                <w:szCs w:val="24"/>
              </w:rPr>
              <w:t xml:space="preserve"> </w:t>
            </w:r>
            <w:r w:rsidRPr="000A643A">
              <w:rPr>
                <w:rFonts w:ascii="Times New Roman" w:hAnsi="Times New Roman" w:cs="Times New Roman"/>
                <w:sz w:val="24"/>
                <w:szCs w:val="24"/>
              </w:rPr>
              <w:t>обслуживанию</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двигателя.</w:t>
            </w:r>
          </w:p>
          <w:p w14:paraId="30D264FD" w14:textId="77777777" w:rsidR="003A1FC4" w:rsidRPr="000A643A" w:rsidRDefault="003A1FC4" w:rsidP="000A643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z w:val="24"/>
                <w:szCs w:val="24"/>
              </w:rPr>
            </w:pPr>
            <w:r w:rsidRPr="000A643A">
              <w:rPr>
                <w:rFonts w:ascii="Times New Roman" w:hAnsi="Times New Roman" w:cs="Times New Roman"/>
                <w:sz w:val="24"/>
                <w:szCs w:val="24"/>
              </w:rPr>
              <w:t>Выбирать необходимое оборудование для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проведения работ по техническому обслуживанию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автомобилей, определять исправность 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функциональность инструментов, оборудования;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 xml:space="preserve">определять тип и количество </w:t>
            </w:r>
            <w:r w:rsidRPr="000A643A">
              <w:rPr>
                <w:rFonts w:ascii="Times New Roman" w:hAnsi="Times New Roman" w:cs="Times New Roman"/>
                <w:spacing w:val="-2"/>
                <w:sz w:val="24"/>
                <w:szCs w:val="24"/>
              </w:rPr>
              <w:t>необходимых</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 xml:space="preserve">эксплуатационных материалов для </w:t>
            </w:r>
            <w:r w:rsidRPr="000A643A">
              <w:rPr>
                <w:rFonts w:ascii="Times New Roman" w:hAnsi="Times New Roman" w:cs="Times New Roman"/>
                <w:spacing w:val="-2"/>
                <w:sz w:val="24"/>
                <w:szCs w:val="24"/>
              </w:rPr>
              <w:t>технического</w:t>
            </w:r>
            <w:r w:rsidRPr="000A643A">
              <w:rPr>
                <w:rFonts w:ascii="Times New Roman" w:hAnsi="Times New Roman" w:cs="Times New Roman"/>
                <w:spacing w:val="-57"/>
                <w:sz w:val="24"/>
                <w:szCs w:val="24"/>
              </w:rPr>
              <w:t xml:space="preserve"> </w:t>
            </w:r>
            <w:r w:rsidRPr="000A643A">
              <w:rPr>
                <w:rFonts w:ascii="Times New Roman" w:hAnsi="Times New Roman" w:cs="Times New Roman"/>
                <w:spacing w:val="-1"/>
                <w:sz w:val="24"/>
                <w:szCs w:val="24"/>
              </w:rPr>
              <w:t xml:space="preserve">обслуживания </w:t>
            </w:r>
            <w:r w:rsidRPr="000A643A">
              <w:rPr>
                <w:rFonts w:ascii="Times New Roman" w:hAnsi="Times New Roman" w:cs="Times New Roman"/>
                <w:sz w:val="24"/>
                <w:szCs w:val="24"/>
              </w:rPr>
              <w:t xml:space="preserve">двигателя в соответствии </w:t>
            </w:r>
            <w:r w:rsidRPr="000A643A">
              <w:rPr>
                <w:rFonts w:ascii="Times New Roman" w:hAnsi="Times New Roman" w:cs="Times New Roman"/>
                <w:spacing w:val="-1"/>
                <w:sz w:val="24"/>
                <w:szCs w:val="24"/>
              </w:rPr>
              <w:t>с</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технической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документацией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подбирать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материалы</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требуемого</w:t>
            </w:r>
            <w:r w:rsidRPr="000A643A">
              <w:rPr>
                <w:rFonts w:ascii="Times New Roman" w:hAnsi="Times New Roman" w:cs="Times New Roman"/>
                <w:spacing w:val="46"/>
                <w:sz w:val="24"/>
                <w:szCs w:val="24"/>
              </w:rPr>
              <w:t xml:space="preserve"> </w:t>
            </w:r>
            <w:r w:rsidRPr="000A643A">
              <w:rPr>
                <w:rFonts w:ascii="Times New Roman" w:hAnsi="Times New Roman" w:cs="Times New Roman"/>
                <w:sz w:val="24"/>
                <w:szCs w:val="24"/>
              </w:rPr>
              <w:t>качества</w:t>
            </w:r>
            <w:r w:rsidRPr="000A643A">
              <w:rPr>
                <w:rFonts w:ascii="Times New Roman" w:hAnsi="Times New Roman" w:cs="Times New Roman"/>
                <w:spacing w:val="42"/>
                <w:sz w:val="24"/>
                <w:szCs w:val="24"/>
              </w:rPr>
              <w:t xml:space="preserve"> </w:t>
            </w:r>
            <w:r w:rsidRPr="000A643A">
              <w:rPr>
                <w:rFonts w:ascii="Times New Roman" w:hAnsi="Times New Roman" w:cs="Times New Roman"/>
                <w:sz w:val="24"/>
                <w:szCs w:val="24"/>
              </w:rPr>
              <w:t>в</w:t>
            </w:r>
            <w:r w:rsidRPr="000A643A">
              <w:rPr>
                <w:rFonts w:ascii="Times New Roman" w:hAnsi="Times New Roman" w:cs="Times New Roman"/>
                <w:spacing w:val="43"/>
                <w:sz w:val="24"/>
                <w:szCs w:val="24"/>
              </w:rPr>
              <w:t xml:space="preserve"> </w:t>
            </w:r>
            <w:r w:rsidRPr="000A643A">
              <w:rPr>
                <w:rFonts w:ascii="Times New Roman" w:hAnsi="Times New Roman" w:cs="Times New Roman"/>
                <w:sz w:val="24"/>
                <w:szCs w:val="24"/>
              </w:rPr>
              <w:t>соответствии</w:t>
            </w:r>
            <w:r w:rsidRPr="000A643A">
              <w:rPr>
                <w:rFonts w:ascii="Times New Roman" w:hAnsi="Times New Roman" w:cs="Times New Roman"/>
                <w:spacing w:val="43"/>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42"/>
                <w:sz w:val="24"/>
                <w:szCs w:val="24"/>
              </w:rPr>
              <w:t xml:space="preserve"> </w:t>
            </w:r>
            <w:r w:rsidRPr="000A643A">
              <w:rPr>
                <w:rFonts w:ascii="Times New Roman" w:hAnsi="Times New Roman" w:cs="Times New Roman"/>
                <w:sz w:val="24"/>
                <w:szCs w:val="24"/>
              </w:rPr>
              <w:t>технической</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документацией.</w:t>
            </w:r>
          </w:p>
          <w:p w14:paraId="12791E59" w14:textId="77777777" w:rsidR="003A1FC4" w:rsidRPr="000A643A" w:rsidRDefault="003A1FC4" w:rsidP="000A643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pacing w:val="-1"/>
                <w:sz w:val="24"/>
                <w:szCs w:val="24"/>
              </w:rPr>
            </w:pPr>
            <w:r w:rsidRPr="000A643A">
              <w:rPr>
                <w:rFonts w:ascii="Times New Roman" w:hAnsi="Times New Roman" w:cs="Times New Roman"/>
                <w:sz w:val="24"/>
                <w:szCs w:val="24"/>
              </w:rPr>
              <w:t xml:space="preserve">Применять </w:t>
            </w:r>
            <w:r w:rsidRPr="000A643A">
              <w:rPr>
                <w:rFonts w:ascii="Times New Roman" w:hAnsi="Times New Roman" w:cs="Times New Roman"/>
                <w:spacing w:val="-1"/>
                <w:sz w:val="24"/>
                <w:szCs w:val="24"/>
              </w:rPr>
              <w:t>информационно-</w:t>
            </w:r>
            <w:r w:rsidRPr="000A643A">
              <w:rPr>
                <w:rFonts w:ascii="Times New Roman" w:hAnsi="Times New Roman" w:cs="Times New Roman"/>
                <w:sz w:val="24"/>
                <w:szCs w:val="24"/>
              </w:rPr>
              <w:t>коммуникационные технологии при составлении</w:t>
            </w:r>
            <w:r w:rsidRPr="000A643A">
              <w:rPr>
                <w:rFonts w:ascii="Times New Roman" w:hAnsi="Times New Roman" w:cs="Times New Roman"/>
                <w:spacing w:val="-57"/>
                <w:sz w:val="24"/>
                <w:szCs w:val="24"/>
              </w:rPr>
              <w:t xml:space="preserve"> </w:t>
            </w:r>
            <w:r w:rsidRPr="000A643A">
              <w:rPr>
                <w:rFonts w:ascii="Times New Roman" w:hAnsi="Times New Roman" w:cs="Times New Roman"/>
                <w:spacing w:val="-1"/>
                <w:sz w:val="24"/>
                <w:szCs w:val="24"/>
              </w:rPr>
              <w:t>отчетной</w:t>
            </w:r>
            <w:r w:rsidRPr="000A643A">
              <w:rPr>
                <w:rFonts w:ascii="Times New Roman" w:hAnsi="Times New Roman" w:cs="Times New Roman"/>
                <w:spacing w:val="-13"/>
                <w:sz w:val="24"/>
                <w:szCs w:val="24"/>
              </w:rPr>
              <w:t xml:space="preserve"> </w:t>
            </w:r>
            <w:r w:rsidRPr="000A643A">
              <w:rPr>
                <w:rFonts w:ascii="Times New Roman" w:hAnsi="Times New Roman" w:cs="Times New Roman"/>
                <w:spacing w:val="-1"/>
                <w:sz w:val="24"/>
                <w:szCs w:val="24"/>
              </w:rPr>
              <w:t>документации</w:t>
            </w:r>
            <w:r w:rsidRPr="000A643A">
              <w:rPr>
                <w:rFonts w:ascii="Times New Roman" w:hAnsi="Times New Roman" w:cs="Times New Roman"/>
                <w:spacing w:val="-12"/>
                <w:sz w:val="24"/>
                <w:szCs w:val="24"/>
              </w:rPr>
              <w:t xml:space="preserve"> </w:t>
            </w:r>
            <w:r w:rsidRPr="000A643A">
              <w:rPr>
                <w:rFonts w:ascii="Times New Roman" w:hAnsi="Times New Roman" w:cs="Times New Roman"/>
                <w:spacing w:val="-1"/>
                <w:sz w:val="24"/>
                <w:szCs w:val="24"/>
              </w:rPr>
              <w:t>по</w:t>
            </w:r>
            <w:r w:rsidRPr="000A643A">
              <w:rPr>
                <w:rFonts w:ascii="Times New Roman" w:hAnsi="Times New Roman" w:cs="Times New Roman"/>
                <w:spacing w:val="-13"/>
                <w:sz w:val="24"/>
                <w:szCs w:val="24"/>
              </w:rPr>
              <w:t xml:space="preserve"> </w:t>
            </w:r>
            <w:r w:rsidRPr="000A643A">
              <w:rPr>
                <w:rFonts w:ascii="Times New Roman" w:hAnsi="Times New Roman" w:cs="Times New Roman"/>
                <w:spacing w:val="-1"/>
                <w:sz w:val="24"/>
                <w:szCs w:val="24"/>
              </w:rPr>
              <w:t>проведению</w:t>
            </w:r>
            <w:r w:rsidRPr="000A643A">
              <w:rPr>
                <w:rFonts w:ascii="Times New Roman" w:hAnsi="Times New Roman" w:cs="Times New Roman"/>
                <w:spacing w:val="-13"/>
                <w:sz w:val="24"/>
                <w:szCs w:val="24"/>
              </w:rPr>
              <w:t xml:space="preserve"> </w:t>
            </w:r>
            <w:r w:rsidRPr="000A643A">
              <w:rPr>
                <w:rFonts w:ascii="Times New Roman" w:hAnsi="Times New Roman" w:cs="Times New Roman"/>
                <w:sz w:val="24"/>
                <w:szCs w:val="24"/>
              </w:rPr>
              <w:t>технического</w:t>
            </w:r>
            <w:r w:rsidRPr="000A643A">
              <w:rPr>
                <w:rFonts w:ascii="Times New Roman" w:hAnsi="Times New Roman" w:cs="Times New Roman"/>
                <w:spacing w:val="-57"/>
                <w:sz w:val="24"/>
                <w:szCs w:val="24"/>
              </w:rPr>
              <w:t xml:space="preserve"> </w:t>
            </w:r>
            <w:r w:rsidRPr="000A643A">
              <w:rPr>
                <w:rFonts w:ascii="Times New Roman" w:hAnsi="Times New Roman" w:cs="Times New Roman"/>
                <w:spacing w:val="-2"/>
                <w:sz w:val="24"/>
                <w:szCs w:val="24"/>
              </w:rPr>
              <w:t xml:space="preserve">обслуживания </w:t>
            </w:r>
            <w:r w:rsidRPr="000A643A">
              <w:rPr>
                <w:rFonts w:ascii="Times New Roman" w:hAnsi="Times New Roman" w:cs="Times New Roman"/>
                <w:spacing w:val="-1"/>
                <w:sz w:val="24"/>
                <w:szCs w:val="24"/>
              </w:rPr>
              <w:t xml:space="preserve">автомобилей. </w:t>
            </w:r>
          </w:p>
          <w:p w14:paraId="4B8DE70A" w14:textId="77777777" w:rsidR="003A1FC4" w:rsidRPr="000A643A" w:rsidRDefault="003A1FC4" w:rsidP="000A643A">
            <w:pPr>
              <w:tabs>
                <w:tab w:val="left" w:pos="752"/>
                <w:tab w:val="left" w:pos="1581"/>
                <w:tab w:val="left" w:pos="1749"/>
                <w:tab w:val="left" w:pos="1926"/>
                <w:tab w:val="left" w:pos="2217"/>
                <w:tab w:val="left" w:pos="2267"/>
                <w:tab w:val="left" w:pos="2333"/>
                <w:tab w:val="left" w:pos="2531"/>
                <w:tab w:val="left" w:pos="2718"/>
                <w:tab w:val="left" w:pos="3227"/>
                <w:tab w:val="left" w:pos="3284"/>
                <w:tab w:val="left" w:pos="3635"/>
                <w:tab w:val="left" w:pos="3705"/>
                <w:tab w:val="left" w:pos="3749"/>
                <w:tab w:val="left" w:pos="3829"/>
                <w:tab w:val="left" w:pos="4094"/>
                <w:tab w:val="left" w:pos="4181"/>
                <w:tab w:val="left" w:pos="4286"/>
                <w:tab w:val="left" w:pos="4748"/>
                <w:tab w:val="left" w:pos="5457"/>
              </w:tabs>
              <w:spacing w:after="0" w:line="240" w:lineRule="auto"/>
              <w:ind w:left="109" w:right="97"/>
              <w:rPr>
                <w:rFonts w:ascii="Times New Roman" w:hAnsi="Times New Roman" w:cs="Times New Roman"/>
                <w:sz w:val="24"/>
                <w:szCs w:val="24"/>
              </w:rPr>
            </w:pPr>
            <w:r w:rsidRPr="000A643A">
              <w:rPr>
                <w:rFonts w:ascii="Times New Roman" w:hAnsi="Times New Roman" w:cs="Times New Roman"/>
                <w:spacing w:val="-1"/>
                <w:sz w:val="24"/>
                <w:szCs w:val="24"/>
              </w:rPr>
              <w:t>Заполнять форму наряда</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 xml:space="preserve">на </w:t>
            </w:r>
            <w:r w:rsidRPr="000A643A">
              <w:rPr>
                <w:rFonts w:ascii="Times New Roman" w:hAnsi="Times New Roman" w:cs="Times New Roman"/>
                <w:spacing w:val="-1"/>
                <w:sz w:val="24"/>
                <w:szCs w:val="24"/>
              </w:rPr>
              <w:t xml:space="preserve">проведение </w:t>
            </w:r>
            <w:r w:rsidRPr="000A643A">
              <w:rPr>
                <w:rFonts w:ascii="Times New Roman" w:hAnsi="Times New Roman" w:cs="Times New Roman"/>
                <w:spacing w:val="-2"/>
                <w:sz w:val="24"/>
                <w:szCs w:val="24"/>
              </w:rPr>
              <w:t xml:space="preserve">технического </w:t>
            </w:r>
            <w:r w:rsidRPr="000A643A">
              <w:rPr>
                <w:rFonts w:ascii="Times New Roman" w:hAnsi="Times New Roman" w:cs="Times New Roman"/>
                <w:sz w:val="24"/>
                <w:szCs w:val="24"/>
              </w:rPr>
              <w:t>обслуживания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автомобиля.</w:t>
            </w:r>
          </w:p>
          <w:p w14:paraId="454AE055" w14:textId="77777777" w:rsidR="003A1FC4" w:rsidRPr="000A643A" w:rsidRDefault="003A1FC4" w:rsidP="000A643A">
            <w:pPr>
              <w:spacing w:after="0" w:line="240" w:lineRule="auto"/>
              <w:ind w:left="109"/>
              <w:jc w:val="both"/>
              <w:rPr>
                <w:rFonts w:ascii="Times New Roman" w:hAnsi="Times New Roman" w:cs="Times New Roman"/>
                <w:sz w:val="24"/>
                <w:szCs w:val="24"/>
              </w:rPr>
            </w:pPr>
            <w:r w:rsidRPr="000A643A">
              <w:rPr>
                <w:rFonts w:ascii="Times New Roman" w:hAnsi="Times New Roman" w:cs="Times New Roman"/>
                <w:sz w:val="24"/>
                <w:szCs w:val="24"/>
              </w:rPr>
              <w:t xml:space="preserve">Заполнять сервисную </w:t>
            </w:r>
            <w:r w:rsidRPr="000A643A">
              <w:rPr>
                <w:rFonts w:ascii="Times New Roman" w:hAnsi="Times New Roman" w:cs="Times New Roman"/>
                <w:spacing w:val="-3"/>
                <w:sz w:val="24"/>
                <w:szCs w:val="24"/>
              </w:rPr>
              <w:t>книжку.</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 xml:space="preserve">Отчитываться </w:t>
            </w:r>
            <w:r w:rsidRPr="000A643A">
              <w:rPr>
                <w:rFonts w:ascii="Times New Roman" w:hAnsi="Times New Roman" w:cs="Times New Roman"/>
                <w:spacing w:val="-1"/>
                <w:sz w:val="24"/>
                <w:szCs w:val="24"/>
              </w:rPr>
              <w:t xml:space="preserve">перед </w:t>
            </w:r>
            <w:r w:rsidRPr="000A643A">
              <w:rPr>
                <w:rFonts w:ascii="Times New Roman" w:hAnsi="Times New Roman" w:cs="Times New Roman"/>
                <w:sz w:val="24"/>
                <w:szCs w:val="24"/>
              </w:rPr>
              <w:t>заказчиком</w:t>
            </w:r>
            <w:r w:rsidRPr="000A643A">
              <w:rPr>
                <w:rFonts w:ascii="Times New Roman" w:hAnsi="Times New Roman" w:cs="Times New Roman"/>
                <w:spacing w:val="119"/>
                <w:sz w:val="24"/>
                <w:szCs w:val="24"/>
              </w:rPr>
              <w:t xml:space="preserve"> </w:t>
            </w:r>
            <w:r w:rsidRPr="000A643A">
              <w:rPr>
                <w:rFonts w:ascii="Times New Roman" w:hAnsi="Times New Roman" w:cs="Times New Roman"/>
                <w:sz w:val="24"/>
                <w:szCs w:val="24"/>
              </w:rPr>
              <w:t>о выполненной работе.</w:t>
            </w:r>
          </w:p>
          <w:p w14:paraId="648CEED9" w14:textId="77777777" w:rsidR="003A1FC4" w:rsidRPr="000A643A" w:rsidRDefault="003A1FC4" w:rsidP="000A643A">
            <w:pPr>
              <w:spacing w:after="0" w:line="240" w:lineRule="auto"/>
              <w:ind w:left="109" w:right="97"/>
              <w:jc w:val="both"/>
              <w:rPr>
                <w:rFonts w:ascii="Times New Roman" w:hAnsi="Times New Roman" w:cs="Times New Roman"/>
                <w:sz w:val="24"/>
                <w:szCs w:val="24"/>
              </w:rPr>
            </w:pPr>
            <w:r w:rsidRPr="000A643A">
              <w:rPr>
                <w:rFonts w:ascii="Times New Roman" w:hAnsi="Times New Roman" w:cs="Times New Roman"/>
                <w:b/>
                <w:sz w:val="24"/>
                <w:szCs w:val="24"/>
              </w:rPr>
              <w:t>Знания:</w:t>
            </w:r>
            <w:r w:rsidRPr="000A643A">
              <w:rPr>
                <w:rFonts w:ascii="Times New Roman" w:hAnsi="Times New Roman" w:cs="Times New Roman"/>
                <w:b/>
                <w:spacing w:val="1"/>
                <w:sz w:val="24"/>
                <w:szCs w:val="24"/>
              </w:rPr>
              <w:t xml:space="preserve"> </w:t>
            </w:r>
            <w:r w:rsidRPr="000A643A">
              <w:rPr>
                <w:rFonts w:ascii="Times New Roman" w:hAnsi="Times New Roman" w:cs="Times New Roman"/>
                <w:sz w:val="24"/>
                <w:szCs w:val="24"/>
              </w:rPr>
              <w:t>Марки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модели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характеристики,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особенности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конструкции и технического обслуживания.</w:t>
            </w:r>
          </w:p>
          <w:p w14:paraId="0DB3F019" w14:textId="77777777" w:rsidR="003A1FC4" w:rsidRPr="000A643A" w:rsidRDefault="003A1FC4" w:rsidP="000A643A">
            <w:pPr>
              <w:spacing w:after="0" w:line="240" w:lineRule="auto"/>
              <w:ind w:right="100"/>
              <w:jc w:val="both"/>
              <w:rPr>
                <w:rFonts w:ascii="Times New Roman" w:hAnsi="Times New Roman" w:cs="Times New Roman"/>
                <w:sz w:val="24"/>
                <w:szCs w:val="24"/>
              </w:rPr>
            </w:pPr>
            <w:r w:rsidRPr="000A643A">
              <w:rPr>
                <w:rFonts w:ascii="Times New Roman" w:hAnsi="Times New Roman" w:cs="Times New Roman"/>
                <w:sz w:val="24"/>
                <w:szCs w:val="24"/>
              </w:rPr>
              <w:lastRenderedPageBreak/>
              <w:t>Технические документы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 приёмку автомобиля 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технический сервис. Психологические основы общения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заказчиками.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Перечни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технологии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выполнения работ по техническому обслуживанию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p>
          <w:p w14:paraId="4B0EACD3" w14:textId="77777777" w:rsidR="003A1FC4" w:rsidRPr="000A643A" w:rsidRDefault="003A1FC4" w:rsidP="000A643A">
            <w:pPr>
              <w:spacing w:after="0" w:line="240" w:lineRule="auto"/>
              <w:ind w:left="109" w:right="225"/>
              <w:jc w:val="both"/>
              <w:rPr>
                <w:rFonts w:ascii="Times New Roman" w:hAnsi="Times New Roman" w:cs="Times New Roman"/>
                <w:sz w:val="24"/>
                <w:szCs w:val="24"/>
              </w:rPr>
            </w:pPr>
            <w:r w:rsidRPr="000A643A">
              <w:rPr>
                <w:rFonts w:ascii="Times New Roman" w:hAnsi="Times New Roman" w:cs="Times New Roman"/>
                <w:sz w:val="24"/>
                <w:szCs w:val="24"/>
              </w:rPr>
              <w:t>Виды</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5"/>
                <w:sz w:val="24"/>
                <w:szCs w:val="24"/>
              </w:rPr>
              <w:t xml:space="preserve"> </w:t>
            </w:r>
            <w:r w:rsidRPr="000A643A">
              <w:rPr>
                <w:rFonts w:ascii="Times New Roman" w:hAnsi="Times New Roman" w:cs="Times New Roman"/>
                <w:sz w:val="24"/>
                <w:szCs w:val="24"/>
              </w:rPr>
              <w:t>назначение</w:t>
            </w:r>
            <w:r w:rsidRPr="000A643A">
              <w:rPr>
                <w:rFonts w:ascii="Times New Roman" w:hAnsi="Times New Roman" w:cs="Times New Roman"/>
                <w:spacing w:val="-8"/>
                <w:sz w:val="24"/>
                <w:szCs w:val="24"/>
              </w:rPr>
              <w:t xml:space="preserve"> </w:t>
            </w:r>
            <w:r w:rsidRPr="000A643A">
              <w:rPr>
                <w:rFonts w:ascii="Times New Roman" w:hAnsi="Times New Roman" w:cs="Times New Roman"/>
                <w:sz w:val="24"/>
                <w:szCs w:val="24"/>
              </w:rPr>
              <w:t>инструмента,</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приспособлений</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материалов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5"/>
                <w:sz w:val="24"/>
                <w:szCs w:val="24"/>
              </w:rPr>
              <w:t xml:space="preserve"> </w:t>
            </w:r>
            <w:r w:rsidRPr="000A643A">
              <w:rPr>
                <w:rFonts w:ascii="Times New Roman" w:hAnsi="Times New Roman" w:cs="Times New Roman"/>
                <w:sz w:val="24"/>
                <w:szCs w:val="24"/>
              </w:rPr>
              <w:t>обслуживания и двигателей.</w:t>
            </w:r>
          </w:p>
          <w:p w14:paraId="0D08E7E8" w14:textId="77777777" w:rsidR="003A1FC4" w:rsidRPr="000A643A" w:rsidRDefault="003A1FC4" w:rsidP="000A643A">
            <w:pPr>
              <w:spacing w:after="0" w:line="240" w:lineRule="auto"/>
              <w:ind w:left="109" w:right="256"/>
              <w:jc w:val="both"/>
              <w:rPr>
                <w:rFonts w:ascii="Times New Roman" w:hAnsi="Times New Roman" w:cs="Times New Roman"/>
                <w:sz w:val="24"/>
                <w:szCs w:val="24"/>
              </w:rPr>
            </w:pPr>
            <w:r w:rsidRPr="000A643A">
              <w:rPr>
                <w:rFonts w:ascii="Times New Roman" w:hAnsi="Times New Roman" w:cs="Times New Roman"/>
                <w:spacing w:val="-1"/>
                <w:sz w:val="24"/>
                <w:szCs w:val="24"/>
              </w:rPr>
              <w:t>Требования</w:t>
            </w:r>
            <w:r w:rsidRPr="000A643A">
              <w:rPr>
                <w:rFonts w:ascii="Times New Roman" w:hAnsi="Times New Roman" w:cs="Times New Roman"/>
                <w:spacing w:val="-14"/>
                <w:sz w:val="24"/>
                <w:szCs w:val="24"/>
              </w:rPr>
              <w:t xml:space="preserve"> </w:t>
            </w:r>
            <w:r w:rsidRPr="000A643A">
              <w:rPr>
                <w:rFonts w:ascii="Times New Roman" w:hAnsi="Times New Roman" w:cs="Times New Roman"/>
                <w:spacing w:val="-1"/>
                <w:sz w:val="24"/>
                <w:szCs w:val="24"/>
              </w:rPr>
              <w:t>охраны</w:t>
            </w:r>
            <w:r w:rsidRPr="000A643A">
              <w:rPr>
                <w:rFonts w:ascii="Times New Roman" w:hAnsi="Times New Roman" w:cs="Times New Roman"/>
                <w:spacing w:val="-4"/>
                <w:sz w:val="24"/>
                <w:szCs w:val="24"/>
              </w:rPr>
              <w:t xml:space="preserve"> </w:t>
            </w:r>
            <w:r w:rsidRPr="000A643A">
              <w:rPr>
                <w:rFonts w:ascii="Times New Roman" w:hAnsi="Times New Roman" w:cs="Times New Roman"/>
                <w:spacing w:val="-1"/>
                <w:sz w:val="24"/>
                <w:szCs w:val="24"/>
              </w:rPr>
              <w:t>труда</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при</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работе</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двигателями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внутреннего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сгорания.</w:t>
            </w:r>
          </w:p>
          <w:p w14:paraId="29B56D2C" w14:textId="77777777" w:rsidR="003A1FC4" w:rsidRPr="000A643A" w:rsidRDefault="003A1FC4" w:rsidP="000A643A">
            <w:pPr>
              <w:spacing w:after="0" w:line="240" w:lineRule="auto"/>
              <w:ind w:left="109" w:right="104"/>
              <w:jc w:val="both"/>
              <w:rPr>
                <w:rFonts w:ascii="Times New Roman" w:hAnsi="Times New Roman" w:cs="Times New Roman"/>
                <w:sz w:val="24"/>
                <w:szCs w:val="24"/>
              </w:rPr>
            </w:pPr>
            <w:r w:rsidRPr="000A643A">
              <w:rPr>
                <w:rFonts w:ascii="Times New Roman" w:hAnsi="Times New Roman" w:cs="Times New Roman"/>
                <w:sz w:val="24"/>
                <w:szCs w:val="24"/>
              </w:rPr>
              <w:t>Устройство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принцип</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действия его механизмов и систем, неисправности 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способы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устранения,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основные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регулировки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систем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 механизмов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двигателей и технологии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выполнения,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свойства</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технических</w:t>
            </w:r>
            <w:r w:rsidRPr="000A643A">
              <w:rPr>
                <w:rFonts w:ascii="Times New Roman" w:hAnsi="Times New Roman" w:cs="Times New Roman"/>
                <w:spacing w:val="-5"/>
                <w:sz w:val="24"/>
                <w:szCs w:val="24"/>
              </w:rPr>
              <w:t xml:space="preserve"> </w:t>
            </w:r>
            <w:r w:rsidRPr="000A643A">
              <w:rPr>
                <w:rFonts w:ascii="Times New Roman" w:hAnsi="Times New Roman" w:cs="Times New Roman"/>
                <w:sz w:val="24"/>
                <w:szCs w:val="24"/>
              </w:rPr>
              <w:t>жидкостей.</w:t>
            </w:r>
          </w:p>
          <w:p w14:paraId="302A0C2C" w14:textId="77777777" w:rsidR="003A1FC4" w:rsidRPr="000A643A" w:rsidRDefault="003A1FC4" w:rsidP="000A643A">
            <w:pPr>
              <w:spacing w:after="0" w:line="240" w:lineRule="auto"/>
              <w:ind w:left="109" w:right="97"/>
              <w:jc w:val="both"/>
              <w:rPr>
                <w:rFonts w:ascii="Times New Roman" w:hAnsi="Times New Roman" w:cs="Times New Roman"/>
                <w:sz w:val="24"/>
                <w:szCs w:val="24"/>
              </w:rPr>
            </w:pPr>
            <w:r w:rsidRPr="000A643A">
              <w:rPr>
                <w:rFonts w:ascii="Times New Roman" w:hAnsi="Times New Roman" w:cs="Times New Roman"/>
                <w:sz w:val="24"/>
                <w:szCs w:val="24"/>
              </w:rPr>
              <w:t>Перечни регламентных работ, порядок и технологии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проведения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разных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видов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технического</w:t>
            </w:r>
            <w:r w:rsidRPr="000A643A">
              <w:rPr>
                <w:rFonts w:ascii="Times New Roman" w:hAnsi="Times New Roman" w:cs="Times New Roman"/>
                <w:spacing w:val="1"/>
                <w:sz w:val="24"/>
                <w:szCs w:val="24"/>
              </w:rPr>
              <w:t xml:space="preserve"> </w:t>
            </w:r>
            <w:r w:rsidRPr="000A643A">
              <w:rPr>
                <w:rFonts w:ascii="Times New Roman" w:hAnsi="Times New Roman" w:cs="Times New Roman"/>
                <w:spacing w:val="-1"/>
                <w:sz w:val="24"/>
                <w:szCs w:val="24"/>
              </w:rPr>
              <w:t>обслуживания.</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Особенности</w:t>
            </w:r>
            <w:r w:rsidRPr="000A643A">
              <w:rPr>
                <w:rFonts w:ascii="Times New Roman" w:hAnsi="Times New Roman" w:cs="Times New Roman"/>
                <w:spacing w:val="-12"/>
                <w:sz w:val="24"/>
                <w:szCs w:val="24"/>
              </w:rPr>
              <w:t xml:space="preserve"> </w:t>
            </w:r>
            <w:r w:rsidRPr="000A643A">
              <w:rPr>
                <w:rFonts w:ascii="Times New Roman" w:hAnsi="Times New Roman" w:cs="Times New Roman"/>
                <w:sz w:val="24"/>
                <w:szCs w:val="24"/>
              </w:rPr>
              <w:t>регламентных</w:t>
            </w:r>
            <w:r w:rsidRPr="000A643A">
              <w:rPr>
                <w:rFonts w:ascii="Times New Roman" w:hAnsi="Times New Roman" w:cs="Times New Roman"/>
                <w:spacing w:val="-15"/>
                <w:sz w:val="24"/>
                <w:szCs w:val="24"/>
              </w:rPr>
              <w:t xml:space="preserve"> </w:t>
            </w:r>
            <w:r w:rsidRPr="000A643A">
              <w:rPr>
                <w:rFonts w:ascii="Times New Roman" w:hAnsi="Times New Roman" w:cs="Times New Roman"/>
                <w:sz w:val="24"/>
                <w:szCs w:val="24"/>
              </w:rPr>
              <w:t>работ</w:t>
            </w:r>
            <w:r w:rsidRPr="000A643A">
              <w:rPr>
                <w:rFonts w:ascii="Times New Roman" w:hAnsi="Times New Roman" w:cs="Times New Roman"/>
                <w:spacing w:val="-9"/>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автомобилей различных марок. Основные свойства,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классификацию,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характеристики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применяемых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профессиональной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деятельности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материалов.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Физические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химические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свойства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горючих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смазочных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материалов.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Области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применения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материалов.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Формы</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документации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проведению</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технического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автомобиля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предприятии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технического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сервиса,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термины.</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Информационные</w:t>
            </w:r>
            <w:r w:rsidRPr="000A643A">
              <w:rPr>
                <w:rFonts w:ascii="Times New Roman" w:hAnsi="Times New Roman" w:cs="Times New Roman"/>
                <w:spacing w:val="-7"/>
                <w:sz w:val="24"/>
                <w:szCs w:val="24"/>
              </w:rPr>
              <w:t xml:space="preserve"> </w:t>
            </w:r>
            <w:r w:rsidRPr="000A643A">
              <w:rPr>
                <w:rFonts w:ascii="Times New Roman" w:hAnsi="Times New Roman" w:cs="Times New Roman"/>
                <w:sz w:val="24"/>
                <w:szCs w:val="24"/>
              </w:rPr>
              <w:t>программы технической</w:t>
            </w:r>
          </w:p>
          <w:p w14:paraId="632931C8" w14:textId="5821CFFF" w:rsidR="003A1FC4" w:rsidRPr="000A643A" w:rsidRDefault="003A1FC4" w:rsidP="000A643A">
            <w:pPr>
              <w:spacing w:after="0" w:line="240" w:lineRule="auto"/>
              <w:ind w:left="109"/>
              <w:jc w:val="both"/>
              <w:rPr>
                <w:rFonts w:ascii="Times New Roman" w:hAnsi="Times New Roman" w:cs="Times New Roman"/>
                <w:sz w:val="24"/>
                <w:szCs w:val="24"/>
              </w:rPr>
            </w:pPr>
            <w:r w:rsidRPr="000A643A">
              <w:rPr>
                <w:rFonts w:ascii="Times New Roman" w:hAnsi="Times New Roman" w:cs="Times New Roman"/>
                <w:sz w:val="24"/>
                <w:szCs w:val="24"/>
              </w:rPr>
              <w:t>документации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техническому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обслуживанию</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автомобилей</w:t>
            </w:r>
          </w:p>
        </w:tc>
      </w:tr>
      <w:tr w:rsidR="003A1FC4" w:rsidRPr="000A643A" w14:paraId="5A2FB8ED" w14:textId="77777777" w:rsidTr="003A1FC4">
        <w:trPr>
          <w:trHeight w:val="2760"/>
        </w:trPr>
        <w:tc>
          <w:tcPr>
            <w:tcW w:w="2694" w:type="dxa"/>
          </w:tcPr>
          <w:p w14:paraId="62815803" w14:textId="77777777" w:rsidR="003A1FC4" w:rsidRPr="000A643A" w:rsidRDefault="003A1FC4" w:rsidP="000A643A">
            <w:pPr>
              <w:spacing w:after="0" w:line="240" w:lineRule="auto"/>
              <w:ind w:left="105"/>
              <w:rPr>
                <w:rFonts w:ascii="Times New Roman" w:hAnsi="Times New Roman" w:cs="Times New Roman"/>
                <w:sz w:val="24"/>
                <w:szCs w:val="24"/>
              </w:rPr>
            </w:pPr>
            <w:r w:rsidRPr="000A643A">
              <w:rPr>
                <w:rFonts w:ascii="Times New Roman" w:hAnsi="Times New Roman" w:cs="Times New Roman"/>
                <w:sz w:val="24"/>
                <w:szCs w:val="24"/>
              </w:rPr>
              <w:lastRenderedPageBreak/>
              <w:t>ПК</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1.3.</w:t>
            </w:r>
          </w:p>
          <w:p w14:paraId="171A5A70" w14:textId="77777777" w:rsidR="003A1FC4" w:rsidRPr="000A643A" w:rsidRDefault="003A1FC4" w:rsidP="000A643A">
            <w:pPr>
              <w:tabs>
                <w:tab w:val="left" w:pos="1759"/>
              </w:tabs>
              <w:spacing w:after="0" w:line="240" w:lineRule="auto"/>
              <w:ind w:left="105" w:right="96"/>
              <w:rPr>
                <w:rFonts w:ascii="Times New Roman" w:hAnsi="Times New Roman" w:cs="Times New Roman"/>
                <w:sz w:val="24"/>
                <w:szCs w:val="24"/>
              </w:rPr>
            </w:pPr>
            <w:r w:rsidRPr="000A643A">
              <w:rPr>
                <w:rFonts w:ascii="Times New Roman" w:hAnsi="Times New Roman" w:cs="Times New Roman"/>
                <w:sz w:val="24"/>
                <w:szCs w:val="24"/>
              </w:rPr>
              <w:t>Проводить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ремонт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различных</w:t>
            </w:r>
            <w:r w:rsidRPr="000A643A">
              <w:rPr>
                <w:rFonts w:ascii="Times New Roman" w:hAnsi="Times New Roman" w:cs="Times New Roman"/>
                <w:spacing w:val="8"/>
                <w:sz w:val="24"/>
                <w:szCs w:val="24"/>
              </w:rPr>
              <w:t xml:space="preserve"> </w:t>
            </w:r>
            <w:r w:rsidRPr="000A643A">
              <w:rPr>
                <w:rFonts w:ascii="Times New Roman" w:hAnsi="Times New Roman" w:cs="Times New Roman"/>
                <w:sz w:val="24"/>
                <w:szCs w:val="24"/>
              </w:rPr>
              <w:t>типов</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 xml:space="preserve">двигателей </w:t>
            </w:r>
            <w:r w:rsidRPr="000A643A">
              <w:rPr>
                <w:rFonts w:ascii="Times New Roman" w:hAnsi="Times New Roman" w:cs="Times New Roman"/>
                <w:spacing w:val="-1"/>
                <w:sz w:val="24"/>
                <w:szCs w:val="24"/>
              </w:rPr>
              <w:t>в</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 xml:space="preserve">соответствии </w:t>
            </w:r>
            <w:r w:rsidRPr="000A643A">
              <w:rPr>
                <w:rFonts w:ascii="Times New Roman" w:hAnsi="Times New Roman" w:cs="Times New Roman"/>
                <w:spacing w:val="-4"/>
                <w:sz w:val="24"/>
                <w:szCs w:val="24"/>
              </w:rPr>
              <w:t>с</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технологической</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документацией</w:t>
            </w:r>
          </w:p>
        </w:tc>
        <w:tc>
          <w:tcPr>
            <w:tcW w:w="12191" w:type="dxa"/>
          </w:tcPr>
          <w:p w14:paraId="690C367A" w14:textId="77777777" w:rsidR="003A1FC4" w:rsidRPr="000A643A" w:rsidRDefault="003A1FC4" w:rsidP="000A643A">
            <w:pPr>
              <w:spacing w:after="0" w:line="240" w:lineRule="auto"/>
              <w:ind w:left="109" w:right="101"/>
              <w:jc w:val="both"/>
              <w:rPr>
                <w:rFonts w:ascii="Times New Roman" w:hAnsi="Times New Roman" w:cs="Times New Roman"/>
                <w:sz w:val="24"/>
                <w:szCs w:val="24"/>
              </w:rPr>
            </w:pPr>
            <w:r w:rsidRPr="000A643A">
              <w:rPr>
                <w:rFonts w:ascii="Times New Roman" w:hAnsi="Times New Roman" w:cs="Times New Roman"/>
                <w:b/>
                <w:sz w:val="24"/>
                <w:szCs w:val="24"/>
              </w:rPr>
              <w:t xml:space="preserve">Практический опыт: </w:t>
            </w:r>
            <w:r w:rsidRPr="000A643A">
              <w:rPr>
                <w:rFonts w:ascii="Times New Roman" w:hAnsi="Times New Roman" w:cs="Times New Roman"/>
                <w:sz w:val="24"/>
                <w:szCs w:val="24"/>
              </w:rPr>
              <w:t>Подготовка автомобиля к ре</w:t>
            </w:r>
            <w:r w:rsidRPr="000A643A">
              <w:rPr>
                <w:rFonts w:ascii="Times New Roman" w:hAnsi="Times New Roman" w:cs="Times New Roman"/>
                <w:spacing w:val="-1"/>
                <w:sz w:val="24"/>
                <w:szCs w:val="24"/>
              </w:rPr>
              <w:t>монту.</w:t>
            </w:r>
            <w:r w:rsidRPr="000A643A">
              <w:rPr>
                <w:rFonts w:ascii="Times New Roman" w:hAnsi="Times New Roman" w:cs="Times New Roman"/>
                <w:spacing w:val="-6"/>
                <w:sz w:val="24"/>
                <w:szCs w:val="24"/>
              </w:rPr>
              <w:t xml:space="preserve"> </w:t>
            </w:r>
            <w:r w:rsidRPr="000A643A">
              <w:rPr>
                <w:rFonts w:ascii="Times New Roman" w:hAnsi="Times New Roman" w:cs="Times New Roman"/>
                <w:spacing w:val="-1"/>
                <w:sz w:val="24"/>
                <w:szCs w:val="24"/>
              </w:rPr>
              <w:t>Оформление</w:t>
            </w:r>
            <w:r w:rsidRPr="000A643A">
              <w:rPr>
                <w:rFonts w:ascii="Times New Roman" w:hAnsi="Times New Roman" w:cs="Times New Roman"/>
                <w:spacing w:val="-12"/>
                <w:sz w:val="24"/>
                <w:szCs w:val="24"/>
              </w:rPr>
              <w:t xml:space="preserve"> </w:t>
            </w:r>
            <w:r w:rsidRPr="000A643A">
              <w:rPr>
                <w:rFonts w:ascii="Times New Roman" w:hAnsi="Times New Roman" w:cs="Times New Roman"/>
                <w:spacing w:val="-1"/>
                <w:sz w:val="24"/>
                <w:szCs w:val="24"/>
              </w:rPr>
              <w:t>первичной</w:t>
            </w:r>
            <w:r w:rsidRPr="000A643A">
              <w:rPr>
                <w:rFonts w:ascii="Times New Roman" w:hAnsi="Times New Roman" w:cs="Times New Roman"/>
                <w:spacing w:val="-10"/>
                <w:sz w:val="24"/>
                <w:szCs w:val="24"/>
              </w:rPr>
              <w:t xml:space="preserve"> </w:t>
            </w:r>
            <w:r w:rsidRPr="000A643A">
              <w:rPr>
                <w:rFonts w:ascii="Times New Roman" w:hAnsi="Times New Roman" w:cs="Times New Roman"/>
                <w:spacing w:val="-1"/>
                <w:sz w:val="24"/>
                <w:szCs w:val="24"/>
              </w:rPr>
              <w:t>документации</w:t>
            </w:r>
            <w:r w:rsidRPr="000A643A">
              <w:rPr>
                <w:rFonts w:ascii="Times New Roman" w:hAnsi="Times New Roman" w:cs="Times New Roman"/>
                <w:spacing w:val="-7"/>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6"/>
                <w:sz w:val="24"/>
                <w:szCs w:val="24"/>
              </w:rPr>
              <w:t xml:space="preserve"> </w:t>
            </w:r>
            <w:r w:rsidRPr="000A643A">
              <w:rPr>
                <w:rFonts w:ascii="Times New Roman" w:hAnsi="Times New Roman" w:cs="Times New Roman"/>
                <w:sz w:val="24"/>
                <w:szCs w:val="24"/>
              </w:rPr>
              <w:t>ремонта. Демонтаж и монтаж двигателя автомобиля;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разборка и сборка его механизмов и систем, замена</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его отдельных деталей. Проведение технических измерений соответствующим инструментом и приборами.</w:t>
            </w:r>
          </w:p>
          <w:p w14:paraId="1492E494" w14:textId="77777777" w:rsidR="003A1FC4" w:rsidRPr="000A643A" w:rsidRDefault="003A1FC4" w:rsidP="000A643A">
            <w:pPr>
              <w:spacing w:after="0" w:line="240" w:lineRule="auto"/>
              <w:ind w:left="109" w:right="104"/>
              <w:jc w:val="both"/>
              <w:rPr>
                <w:rFonts w:ascii="Times New Roman" w:hAnsi="Times New Roman" w:cs="Times New Roman"/>
                <w:sz w:val="24"/>
                <w:szCs w:val="24"/>
              </w:rPr>
            </w:pPr>
            <w:r w:rsidRPr="000A643A">
              <w:rPr>
                <w:rFonts w:ascii="Times New Roman" w:hAnsi="Times New Roman" w:cs="Times New Roman"/>
                <w:sz w:val="24"/>
                <w:szCs w:val="24"/>
              </w:rPr>
              <w:t>Ремонт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деталей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систем</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механизмов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двигателя.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Регулировка,</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испытание</w:t>
            </w:r>
            <w:r w:rsidRPr="000A643A">
              <w:rPr>
                <w:rFonts w:ascii="Times New Roman" w:hAnsi="Times New Roman" w:cs="Times New Roman"/>
                <w:spacing w:val="54"/>
                <w:sz w:val="24"/>
                <w:szCs w:val="24"/>
              </w:rPr>
              <w:t xml:space="preserve"> </w:t>
            </w:r>
            <w:r w:rsidRPr="000A643A">
              <w:rPr>
                <w:rFonts w:ascii="Times New Roman" w:hAnsi="Times New Roman" w:cs="Times New Roman"/>
                <w:sz w:val="24"/>
                <w:szCs w:val="24"/>
              </w:rPr>
              <w:t>систем</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51"/>
                <w:sz w:val="24"/>
                <w:szCs w:val="24"/>
              </w:rPr>
              <w:t xml:space="preserve"> </w:t>
            </w:r>
            <w:r w:rsidRPr="000A643A">
              <w:rPr>
                <w:rFonts w:ascii="Times New Roman" w:hAnsi="Times New Roman" w:cs="Times New Roman"/>
                <w:sz w:val="24"/>
                <w:szCs w:val="24"/>
              </w:rPr>
              <w:t>механизмов</w:t>
            </w:r>
          </w:p>
          <w:p w14:paraId="17B8E093" w14:textId="77777777" w:rsidR="003A1FC4" w:rsidRPr="000A643A" w:rsidRDefault="003A1FC4" w:rsidP="000A643A">
            <w:pPr>
              <w:spacing w:after="0" w:line="240" w:lineRule="auto"/>
              <w:ind w:left="109" w:right="100"/>
              <w:rPr>
                <w:rFonts w:ascii="Times New Roman" w:hAnsi="Times New Roman" w:cs="Times New Roman"/>
                <w:b/>
                <w:sz w:val="24"/>
                <w:szCs w:val="24"/>
              </w:rPr>
            </w:pPr>
            <w:r w:rsidRPr="000A643A">
              <w:rPr>
                <w:rFonts w:ascii="Times New Roman" w:hAnsi="Times New Roman" w:cs="Times New Roman"/>
                <w:sz w:val="24"/>
                <w:szCs w:val="24"/>
              </w:rPr>
              <w:t>двигателя</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после</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ремонта</w:t>
            </w:r>
            <w:r w:rsidRPr="000A643A">
              <w:rPr>
                <w:rFonts w:ascii="Times New Roman" w:hAnsi="Times New Roman" w:cs="Times New Roman"/>
                <w:b/>
                <w:sz w:val="24"/>
                <w:szCs w:val="24"/>
              </w:rPr>
              <w:t xml:space="preserve"> </w:t>
            </w:r>
          </w:p>
          <w:p w14:paraId="3760303F" w14:textId="2A8C1DA5" w:rsidR="003A1FC4" w:rsidRPr="000A643A" w:rsidRDefault="003A1FC4" w:rsidP="000A643A">
            <w:pPr>
              <w:spacing w:after="0" w:line="240" w:lineRule="auto"/>
              <w:ind w:left="109" w:right="100"/>
              <w:rPr>
                <w:rFonts w:ascii="Times New Roman" w:hAnsi="Times New Roman" w:cs="Times New Roman"/>
                <w:sz w:val="24"/>
                <w:szCs w:val="24"/>
              </w:rPr>
            </w:pPr>
            <w:r w:rsidRPr="000A643A">
              <w:rPr>
                <w:rFonts w:ascii="Times New Roman" w:hAnsi="Times New Roman" w:cs="Times New Roman"/>
                <w:b/>
                <w:sz w:val="24"/>
                <w:szCs w:val="24"/>
              </w:rPr>
              <w:t xml:space="preserve">Умения: </w:t>
            </w:r>
            <w:r w:rsidRPr="000A643A">
              <w:rPr>
                <w:rFonts w:ascii="Times New Roman" w:hAnsi="Times New Roman" w:cs="Times New Roman"/>
                <w:sz w:val="24"/>
                <w:szCs w:val="24"/>
              </w:rPr>
              <w:t>Оформлять учетную документацию.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Использовать</w:t>
            </w:r>
            <w:r w:rsidRPr="000A643A">
              <w:rPr>
                <w:rFonts w:ascii="Times New Roman" w:hAnsi="Times New Roman" w:cs="Times New Roman"/>
                <w:spacing w:val="33"/>
                <w:sz w:val="24"/>
                <w:szCs w:val="24"/>
              </w:rPr>
              <w:t xml:space="preserve"> </w:t>
            </w:r>
            <w:r w:rsidRPr="000A643A">
              <w:rPr>
                <w:rFonts w:ascii="Times New Roman" w:hAnsi="Times New Roman" w:cs="Times New Roman"/>
                <w:sz w:val="24"/>
                <w:szCs w:val="24"/>
              </w:rPr>
              <w:t>уборочно-моечное</w:t>
            </w:r>
            <w:r w:rsidRPr="000A643A">
              <w:rPr>
                <w:rFonts w:ascii="Times New Roman" w:hAnsi="Times New Roman" w:cs="Times New Roman"/>
                <w:spacing w:val="3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30"/>
                <w:sz w:val="24"/>
                <w:szCs w:val="24"/>
              </w:rPr>
              <w:t xml:space="preserve"> </w:t>
            </w:r>
            <w:r w:rsidRPr="000A643A">
              <w:rPr>
                <w:rFonts w:ascii="Times New Roman" w:hAnsi="Times New Roman" w:cs="Times New Roman"/>
                <w:sz w:val="24"/>
                <w:szCs w:val="24"/>
              </w:rPr>
              <w:t>технологическое</w:t>
            </w:r>
            <w:r w:rsidRPr="000A643A">
              <w:rPr>
                <w:rFonts w:ascii="Times New Roman" w:hAnsi="Times New Roman" w:cs="Times New Roman"/>
                <w:spacing w:val="-57"/>
                <w:sz w:val="24"/>
                <w:szCs w:val="24"/>
              </w:rPr>
              <w:t xml:space="preserve"> </w:t>
            </w:r>
            <w:r w:rsidRPr="000A643A">
              <w:rPr>
                <w:rFonts w:ascii="Times New Roman" w:hAnsi="Times New Roman" w:cs="Times New Roman"/>
                <w:spacing w:val="-2"/>
                <w:sz w:val="24"/>
                <w:szCs w:val="24"/>
              </w:rPr>
              <w:t>оборудование.</w:t>
            </w:r>
            <w:r w:rsidRPr="000A643A">
              <w:rPr>
                <w:rFonts w:ascii="Times New Roman" w:hAnsi="Times New Roman" w:cs="Times New Roman"/>
                <w:spacing w:val="39"/>
                <w:sz w:val="24"/>
                <w:szCs w:val="24"/>
              </w:rPr>
              <w:t xml:space="preserve"> </w:t>
            </w:r>
            <w:r w:rsidRPr="000A643A">
              <w:rPr>
                <w:rFonts w:ascii="Times New Roman" w:hAnsi="Times New Roman" w:cs="Times New Roman"/>
                <w:spacing w:val="-2"/>
                <w:sz w:val="24"/>
                <w:szCs w:val="24"/>
              </w:rPr>
              <w:t>Снимать</w:t>
            </w:r>
            <w:r w:rsidRPr="000A643A">
              <w:rPr>
                <w:rFonts w:ascii="Times New Roman" w:hAnsi="Times New Roman" w:cs="Times New Roman"/>
                <w:spacing w:val="-15"/>
                <w:sz w:val="24"/>
                <w:szCs w:val="24"/>
              </w:rPr>
              <w:t xml:space="preserve"> </w:t>
            </w:r>
            <w:r w:rsidRPr="000A643A">
              <w:rPr>
                <w:rFonts w:ascii="Times New Roman" w:hAnsi="Times New Roman" w:cs="Times New Roman"/>
                <w:spacing w:val="-2"/>
                <w:sz w:val="24"/>
                <w:szCs w:val="24"/>
              </w:rPr>
              <w:t>и</w:t>
            </w:r>
            <w:r w:rsidRPr="000A643A">
              <w:rPr>
                <w:rFonts w:ascii="Times New Roman" w:hAnsi="Times New Roman" w:cs="Times New Roman"/>
                <w:spacing w:val="-11"/>
                <w:sz w:val="24"/>
                <w:szCs w:val="24"/>
              </w:rPr>
              <w:t xml:space="preserve"> </w:t>
            </w:r>
            <w:r w:rsidRPr="000A643A">
              <w:rPr>
                <w:rFonts w:ascii="Times New Roman" w:hAnsi="Times New Roman" w:cs="Times New Roman"/>
                <w:spacing w:val="-2"/>
                <w:sz w:val="24"/>
                <w:szCs w:val="24"/>
              </w:rPr>
              <w:t>устанавливать</w:t>
            </w:r>
            <w:r w:rsidRPr="000A643A">
              <w:rPr>
                <w:rFonts w:ascii="Times New Roman" w:hAnsi="Times New Roman" w:cs="Times New Roman"/>
                <w:spacing w:val="-11"/>
                <w:sz w:val="24"/>
                <w:szCs w:val="24"/>
              </w:rPr>
              <w:t xml:space="preserve"> </w:t>
            </w:r>
            <w:r w:rsidRPr="000A643A">
              <w:rPr>
                <w:rFonts w:ascii="Times New Roman" w:hAnsi="Times New Roman" w:cs="Times New Roman"/>
                <w:spacing w:val="-1"/>
                <w:sz w:val="24"/>
                <w:szCs w:val="24"/>
              </w:rPr>
              <w:t>двигатель</w:t>
            </w:r>
            <w:r w:rsidRPr="000A643A">
              <w:rPr>
                <w:rFonts w:ascii="Times New Roman" w:hAnsi="Times New Roman" w:cs="Times New Roman"/>
                <w:spacing w:val="-11"/>
                <w:sz w:val="24"/>
                <w:szCs w:val="24"/>
              </w:rPr>
              <w:t xml:space="preserve"> </w:t>
            </w:r>
            <w:r w:rsidRPr="000A643A">
              <w:rPr>
                <w:rFonts w:ascii="Times New Roman" w:hAnsi="Times New Roman" w:cs="Times New Roman"/>
                <w:spacing w:val="-1"/>
                <w:sz w:val="24"/>
                <w:szCs w:val="24"/>
              </w:rPr>
              <w:t>на</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автомобиль,</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разбирать</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собирать</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двигатель.</w:t>
            </w:r>
          </w:p>
          <w:p w14:paraId="6257B7B6" w14:textId="0027A723" w:rsidR="003A1FC4" w:rsidRPr="000A643A" w:rsidRDefault="003A1FC4" w:rsidP="000A643A">
            <w:pPr>
              <w:spacing w:after="0" w:line="240" w:lineRule="auto"/>
              <w:ind w:left="109"/>
              <w:jc w:val="both"/>
              <w:rPr>
                <w:rFonts w:ascii="Times New Roman" w:hAnsi="Times New Roman" w:cs="Times New Roman"/>
                <w:sz w:val="24"/>
                <w:szCs w:val="24"/>
              </w:rPr>
            </w:pPr>
            <w:r w:rsidRPr="000A643A">
              <w:rPr>
                <w:rFonts w:ascii="Times New Roman" w:hAnsi="Times New Roman" w:cs="Times New Roman"/>
                <w:sz w:val="24"/>
                <w:szCs w:val="24"/>
              </w:rPr>
              <w:t>Использовать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специальный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оборудование</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разборочно-сборочных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работах.</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Работать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каталогами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деталей.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Выполнять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метрологическую</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поверку</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средств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измерений.</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Производить</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замеры</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деталей</w:t>
            </w:r>
            <w:r w:rsidRPr="000A643A">
              <w:rPr>
                <w:rFonts w:ascii="Times New Roman" w:hAnsi="Times New Roman" w:cs="Times New Roman"/>
                <w:spacing w:val="-8"/>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параметров</w:t>
            </w:r>
            <w:r w:rsidRPr="000A643A">
              <w:rPr>
                <w:rFonts w:ascii="Times New Roman" w:hAnsi="Times New Roman" w:cs="Times New Roman"/>
                <w:spacing w:val="-11"/>
                <w:sz w:val="24"/>
                <w:szCs w:val="24"/>
              </w:rPr>
              <w:t xml:space="preserve"> </w:t>
            </w:r>
            <w:r w:rsidRPr="000A643A">
              <w:rPr>
                <w:rFonts w:ascii="Times New Roman" w:hAnsi="Times New Roman" w:cs="Times New Roman"/>
                <w:sz w:val="24"/>
                <w:szCs w:val="24"/>
              </w:rPr>
              <w:t>двигателя</w:t>
            </w:r>
            <w:r w:rsidRPr="000A643A">
              <w:rPr>
                <w:rFonts w:ascii="Times New Roman" w:hAnsi="Times New Roman" w:cs="Times New Roman"/>
                <w:spacing w:val="-58"/>
                <w:sz w:val="24"/>
                <w:szCs w:val="24"/>
              </w:rPr>
              <w:t xml:space="preserve"> </w:t>
            </w:r>
            <w:r w:rsidRPr="000A643A">
              <w:rPr>
                <w:rFonts w:ascii="Times New Roman" w:hAnsi="Times New Roman" w:cs="Times New Roman"/>
                <w:sz w:val="24"/>
                <w:szCs w:val="24"/>
              </w:rPr>
              <w:t>контрольно-измерительными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приборами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инструментами. Выбирать</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пользоваться</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инструментами</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57"/>
                <w:sz w:val="24"/>
                <w:szCs w:val="24"/>
              </w:rPr>
              <w:t xml:space="preserve"> </w:t>
            </w:r>
            <w:r w:rsidRPr="000A643A">
              <w:rPr>
                <w:rFonts w:ascii="Times New Roman" w:hAnsi="Times New Roman" w:cs="Times New Roman"/>
                <w:sz w:val="24"/>
                <w:szCs w:val="24"/>
              </w:rPr>
              <w:t>приспособлениями</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для</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слесарных</w:t>
            </w:r>
            <w:r w:rsidRPr="000A643A">
              <w:rPr>
                <w:rFonts w:ascii="Times New Roman" w:hAnsi="Times New Roman" w:cs="Times New Roman"/>
                <w:spacing w:val="-4"/>
                <w:sz w:val="24"/>
                <w:szCs w:val="24"/>
              </w:rPr>
              <w:t xml:space="preserve"> </w:t>
            </w:r>
            <w:r w:rsidRPr="000A643A">
              <w:rPr>
                <w:rFonts w:ascii="Times New Roman" w:hAnsi="Times New Roman" w:cs="Times New Roman"/>
                <w:sz w:val="24"/>
                <w:szCs w:val="24"/>
              </w:rPr>
              <w:t>работ.Снимать и устанавливать узлы и детали механизмов</w:t>
            </w:r>
            <w:r w:rsidRPr="000A643A">
              <w:rPr>
                <w:rFonts w:ascii="Times New Roman" w:hAnsi="Times New Roman" w:cs="Times New Roman"/>
                <w:spacing w:val="1"/>
                <w:sz w:val="24"/>
                <w:szCs w:val="24"/>
              </w:rPr>
              <w:t xml:space="preserve"> </w:t>
            </w:r>
            <w:r w:rsidRPr="000A643A">
              <w:rPr>
                <w:rFonts w:ascii="Times New Roman" w:hAnsi="Times New Roman" w:cs="Times New Roman"/>
                <w:sz w:val="24"/>
                <w:szCs w:val="24"/>
              </w:rPr>
              <w:t>и</w:t>
            </w:r>
            <w:r w:rsidRPr="000A643A">
              <w:rPr>
                <w:rFonts w:ascii="Times New Roman" w:hAnsi="Times New Roman" w:cs="Times New Roman"/>
                <w:spacing w:val="2"/>
                <w:sz w:val="24"/>
                <w:szCs w:val="24"/>
              </w:rPr>
              <w:t xml:space="preserve"> </w:t>
            </w:r>
            <w:r w:rsidRPr="000A643A">
              <w:rPr>
                <w:rFonts w:ascii="Times New Roman" w:hAnsi="Times New Roman" w:cs="Times New Roman"/>
                <w:sz w:val="24"/>
                <w:szCs w:val="24"/>
              </w:rPr>
              <w:t>систем</w:t>
            </w:r>
            <w:r w:rsidRPr="000A643A">
              <w:rPr>
                <w:rFonts w:ascii="Times New Roman" w:hAnsi="Times New Roman" w:cs="Times New Roman"/>
                <w:spacing w:val="3"/>
                <w:sz w:val="24"/>
                <w:szCs w:val="24"/>
              </w:rPr>
              <w:t xml:space="preserve"> </w:t>
            </w:r>
            <w:r w:rsidRPr="000A643A">
              <w:rPr>
                <w:rFonts w:ascii="Times New Roman" w:hAnsi="Times New Roman" w:cs="Times New Roman"/>
                <w:sz w:val="24"/>
                <w:szCs w:val="24"/>
              </w:rPr>
              <w:t>двигателя.</w:t>
            </w:r>
          </w:p>
        </w:tc>
      </w:tr>
    </w:tbl>
    <w:p w14:paraId="5E41E1EF" w14:textId="77777777" w:rsidR="003A1FC4" w:rsidRPr="000A643A" w:rsidRDefault="003A1FC4" w:rsidP="000A643A">
      <w:pPr>
        <w:spacing w:after="0" w:line="240" w:lineRule="auto"/>
        <w:ind w:firstLine="709"/>
        <w:rPr>
          <w:rFonts w:ascii="Times New Roman" w:eastAsia="Times New Roman" w:hAnsi="Times New Roman" w:cs="Times New Roman"/>
          <w:sz w:val="24"/>
          <w:szCs w:val="24"/>
        </w:rPr>
      </w:pPr>
    </w:p>
    <w:p w14:paraId="1B2627D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3977C1C5"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pPr>
    </w:p>
    <w:p w14:paraId="498365F2" w14:textId="77777777" w:rsidR="003A1FC4" w:rsidRPr="000A643A" w:rsidRDefault="003A1FC4" w:rsidP="000A643A">
      <w:pPr>
        <w:spacing w:after="0" w:line="240" w:lineRule="auto"/>
        <w:jc w:val="center"/>
        <w:rPr>
          <w:rFonts w:ascii="Times New Roman" w:eastAsia="Times New Roman" w:hAnsi="Times New Roman" w:cs="Times New Roman"/>
          <w:b/>
          <w:sz w:val="24"/>
          <w:szCs w:val="24"/>
        </w:rPr>
        <w:sectPr w:rsidR="003A1FC4" w:rsidRPr="000A643A">
          <w:pgSz w:w="16838" w:h="11906" w:orient="landscape"/>
          <w:pgMar w:top="1134" w:right="850" w:bottom="851" w:left="1134" w:header="708" w:footer="708" w:gutter="0"/>
          <w:cols w:space="720"/>
        </w:sectPr>
      </w:pPr>
    </w:p>
    <w:p w14:paraId="1C9F7728" w14:textId="7401C71B" w:rsidR="00F7465F" w:rsidRDefault="00C8039F" w:rsidP="000A643A">
      <w:pPr>
        <w:pStyle w:val="1"/>
        <w:spacing w:before="0" w:line="240" w:lineRule="auto"/>
        <w:rPr>
          <w:rFonts w:ascii="Times New Roman" w:hAnsi="Times New Roman" w:cs="Times New Roman"/>
          <w:color w:val="000000" w:themeColor="text1"/>
          <w:sz w:val="24"/>
          <w:szCs w:val="24"/>
        </w:rPr>
      </w:pPr>
      <w:bookmarkStart w:id="3" w:name="_Toc129703255"/>
      <w:r w:rsidRPr="000A643A">
        <w:rPr>
          <w:rFonts w:ascii="Times New Roman" w:hAnsi="Times New Roman" w:cs="Times New Roman"/>
          <w:color w:val="000000" w:themeColor="text1"/>
          <w:sz w:val="24"/>
          <w:szCs w:val="24"/>
        </w:rPr>
        <w:lastRenderedPageBreak/>
        <w:t>2. СТРУКТУРА И СОДЕРЖАНИЕ ОБЩЕОБРАЗОВАТЕЛЬНОЙ ДИСЦИПЛИНЫ</w:t>
      </w:r>
      <w:bookmarkEnd w:id="3"/>
    </w:p>
    <w:p w14:paraId="034045A2" w14:textId="77777777" w:rsidR="000A643A" w:rsidRPr="000A643A" w:rsidRDefault="000A643A" w:rsidP="000A643A"/>
    <w:p w14:paraId="2CAAE7C3" w14:textId="77777777" w:rsidR="00F7465F" w:rsidRPr="000A643A" w:rsidRDefault="00C8039F" w:rsidP="000A643A">
      <w:pPr>
        <w:spacing w:after="0" w:line="240" w:lineRule="auto"/>
        <w:ind w:firstLine="426"/>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2.1. Объем дисциплины и виды учебной работы</w:t>
      </w:r>
    </w:p>
    <w:tbl>
      <w:tblPr>
        <w:tblStyle w:val="afffa"/>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F7465F" w:rsidRPr="000A643A" w14:paraId="48757E72" w14:textId="77777777">
        <w:trPr>
          <w:trHeight w:val="490"/>
        </w:trPr>
        <w:tc>
          <w:tcPr>
            <w:tcW w:w="7335" w:type="dxa"/>
            <w:vAlign w:val="center"/>
          </w:tcPr>
          <w:p w14:paraId="338A0074"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Вид учебной работы</w:t>
            </w:r>
          </w:p>
        </w:tc>
        <w:tc>
          <w:tcPr>
            <w:tcW w:w="2580" w:type="dxa"/>
            <w:vAlign w:val="center"/>
          </w:tcPr>
          <w:p w14:paraId="5040291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в часах</w:t>
            </w:r>
          </w:p>
        </w:tc>
      </w:tr>
      <w:tr w:rsidR="00F7465F" w:rsidRPr="000A643A" w14:paraId="7B7342A0" w14:textId="77777777">
        <w:trPr>
          <w:trHeight w:val="490"/>
        </w:trPr>
        <w:tc>
          <w:tcPr>
            <w:tcW w:w="7335" w:type="dxa"/>
            <w:vAlign w:val="center"/>
          </w:tcPr>
          <w:p w14:paraId="5E80B780"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образовательной программы дисциплины</w:t>
            </w:r>
          </w:p>
        </w:tc>
        <w:tc>
          <w:tcPr>
            <w:tcW w:w="2580" w:type="dxa"/>
            <w:vAlign w:val="center"/>
          </w:tcPr>
          <w:p w14:paraId="0B0C8C6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r>
      <w:tr w:rsidR="00F7465F" w:rsidRPr="000A643A" w14:paraId="6F4043FD" w14:textId="77777777">
        <w:trPr>
          <w:trHeight w:val="336"/>
        </w:trPr>
        <w:tc>
          <w:tcPr>
            <w:tcW w:w="9915" w:type="dxa"/>
            <w:gridSpan w:val="2"/>
            <w:vAlign w:val="center"/>
          </w:tcPr>
          <w:p w14:paraId="36AEE97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т. ч.:</w:t>
            </w:r>
          </w:p>
        </w:tc>
      </w:tr>
      <w:tr w:rsidR="00F7465F" w:rsidRPr="000A643A" w14:paraId="5F711935" w14:textId="77777777">
        <w:trPr>
          <w:trHeight w:val="490"/>
        </w:trPr>
        <w:tc>
          <w:tcPr>
            <w:tcW w:w="7335" w:type="dxa"/>
            <w:vAlign w:val="center"/>
          </w:tcPr>
          <w:p w14:paraId="0F7D2A1D"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теоретическое обучение</w:t>
            </w:r>
          </w:p>
        </w:tc>
        <w:tc>
          <w:tcPr>
            <w:tcW w:w="2580" w:type="dxa"/>
            <w:vAlign w:val="center"/>
          </w:tcPr>
          <w:p w14:paraId="4FC54EE9"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40</w:t>
            </w:r>
          </w:p>
        </w:tc>
      </w:tr>
      <w:tr w:rsidR="00F7465F" w:rsidRPr="000A643A" w14:paraId="7C364C92" w14:textId="77777777">
        <w:trPr>
          <w:trHeight w:val="490"/>
        </w:trPr>
        <w:tc>
          <w:tcPr>
            <w:tcW w:w="7335" w:type="dxa"/>
            <w:vAlign w:val="center"/>
          </w:tcPr>
          <w:p w14:paraId="10E0FA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2206DC18"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F7465F" w:rsidRPr="000A643A" w14:paraId="49745B78" w14:textId="77777777">
        <w:trPr>
          <w:trHeight w:val="490"/>
        </w:trPr>
        <w:tc>
          <w:tcPr>
            <w:tcW w:w="7335" w:type="dxa"/>
            <w:vAlign w:val="center"/>
          </w:tcPr>
          <w:p w14:paraId="4A2484A9"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практические занятия</w:t>
            </w:r>
          </w:p>
        </w:tc>
        <w:tc>
          <w:tcPr>
            <w:tcW w:w="2580" w:type="dxa"/>
            <w:vAlign w:val="center"/>
          </w:tcPr>
          <w:p w14:paraId="7602188A"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20</w:t>
            </w:r>
          </w:p>
        </w:tc>
      </w:tr>
      <w:tr w:rsidR="00F7465F" w:rsidRPr="000A643A" w14:paraId="149BD1AA" w14:textId="77777777">
        <w:trPr>
          <w:trHeight w:val="490"/>
        </w:trPr>
        <w:tc>
          <w:tcPr>
            <w:tcW w:w="7335" w:type="dxa"/>
            <w:vAlign w:val="center"/>
          </w:tcPr>
          <w:p w14:paraId="0FE5F5D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041429FF"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8</w:t>
            </w:r>
          </w:p>
        </w:tc>
      </w:tr>
      <w:tr w:rsidR="00F7465F" w:rsidRPr="000A643A" w14:paraId="7810960F" w14:textId="77777777">
        <w:trPr>
          <w:trHeight w:val="490"/>
        </w:trPr>
        <w:tc>
          <w:tcPr>
            <w:tcW w:w="7335" w:type="dxa"/>
            <w:vAlign w:val="center"/>
          </w:tcPr>
          <w:p w14:paraId="38C718D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лабораторные занятия</w:t>
            </w:r>
          </w:p>
        </w:tc>
        <w:tc>
          <w:tcPr>
            <w:tcW w:w="2580" w:type="dxa"/>
            <w:vAlign w:val="center"/>
          </w:tcPr>
          <w:p w14:paraId="490FA3ED"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r>
      <w:tr w:rsidR="00F7465F" w:rsidRPr="000A643A" w14:paraId="56273733" w14:textId="77777777">
        <w:trPr>
          <w:trHeight w:val="490"/>
        </w:trPr>
        <w:tc>
          <w:tcPr>
            <w:tcW w:w="7335" w:type="dxa"/>
            <w:vAlign w:val="center"/>
          </w:tcPr>
          <w:p w14:paraId="2F59AAEC"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в т.ч. профессионально-ориентированное содержание</w:t>
            </w:r>
          </w:p>
        </w:tc>
        <w:tc>
          <w:tcPr>
            <w:tcW w:w="2580" w:type="dxa"/>
            <w:vAlign w:val="center"/>
          </w:tcPr>
          <w:p w14:paraId="1DFEE1C0" w14:textId="7777777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r>
      <w:tr w:rsidR="00F7465F" w:rsidRPr="000A643A" w14:paraId="3BFCAD5F" w14:textId="77777777">
        <w:trPr>
          <w:trHeight w:val="331"/>
        </w:trPr>
        <w:tc>
          <w:tcPr>
            <w:tcW w:w="7335" w:type="dxa"/>
            <w:vAlign w:val="center"/>
          </w:tcPr>
          <w:p w14:paraId="397D7F10"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2580" w:type="dxa"/>
            <w:vAlign w:val="center"/>
          </w:tcPr>
          <w:p w14:paraId="1E8052FE"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r>
      <w:tr w:rsidR="00F7465F" w:rsidRPr="000A643A" w14:paraId="15E635EC" w14:textId="77777777">
        <w:trPr>
          <w:trHeight w:val="331"/>
        </w:trPr>
        <w:tc>
          <w:tcPr>
            <w:tcW w:w="7335" w:type="dxa"/>
            <w:vAlign w:val="center"/>
          </w:tcPr>
          <w:p w14:paraId="6793D9D8" w14:textId="217E54C5" w:rsidR="00F7465F" w:rsidRPr="000A643A" w:rsidRDefault="00C8039F" w:rsidP="000A643A">
            <w:pPr>
              <w:spacing w:after="0" w:line="240" w:lineRule="auto"/>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Промежуточная аттестация (</w:t>
            </w:r>
            <w:r w:rsidR="00274FDD" w:rsidRPr="000A643A">
              <w:rPr>
                <w:rFonts w:ascii="Times New Roman" w:eastAsia="Times New Roman" w:hAnsi="Times New Roman" w:cs="Times New Roman"/>
                <w:b/>
                <w:sz w:val="24"/>
                <w:szCs w:val="24"/>
              </w:rPr>
              <w:t xml:space="preserve">Дифференцированный </w:t>
            </w:r>
            <w:r w:rsidRPr="000A643A">
              <w:rPr>
                <w:rFonts w:ascii="Times New Roman" w:eastAsia="Times New Roman" w:hAnsi="Times New Roman" w:cs="Times New Roman"/>
                <w:b/>
                <w:sz w:val="24"/>
                <w:szCs w:val="24"/>
              </w:rPr>
              <w:t>зачет)</w:t>
            </w:r>
          </w:p>
        </w:tc>
        <w:tc>
          <w:tcPr>
            <w:tcW w:w="2580" w:type="dxa"/>
            <w:vAlign w:val="center"/>
          </w:tcPr>
          <w:p w14:paraId="2E19267C" w14:textId="77777777" w:rsidR="00F7465F" w:rsidRPr="000A643A" w:rsidRDefault="00C8039F" w:rsidP="000A643A">
            <w:pPr>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r>
    </w:tbl>
    <w:p w14:paraId="3BAF4E2A" w14:textId="139BFE11" w:rsidR="00F7465F" w:rsidRPr="000A643A" w:rsidRDefault="00F7465F" w:rsidP="000A643A">
      <w:pPr>
        <w:spacing w:after="0" w:line="240" w:lineRule="auto"/>
        <w:rPr>
          <w:rFonts w:ascii="Times New Roman" w:eastAsia="Times New Roman" w:hAnsi="Times New Roman" w:cs="Times New Roman"/>
          <w:b/>
          <w:sz w:val="24"/>
          <w:szCs w:val="24"/>
        </w:rPr>
      </w:pPr>
    </w:p>
    <w:p w14:paraId="626E93BC" w14:textId="77777777" w:rsidR="00274FDD" w:rsidRPr="000A643A" w:rsidRDefault="00274FDD" w:rsidP="000A643A">
      <w:pPr>
        <w:spacing w:after="0" w:line="240" w:lineRule="auto"/>
        <w:rPr>
          <w:rFonts w:ascii="Times New Roman" w:eastAsia="Times New Roman" w:hAnsi="Times New Roman" w:cs="Times New Roman"/>
          <w:b/>
          <w:sz w:val="24"/>
          <w:szCs w:val="24"/>
        </w:rPr>
      </w:pPr>
    </w:p>
    <w:p w14:paraId="4F567A46" w14:textId="77777777" w:rsidR="00F7465F" w:rsidRPr="000A643A" w:rsidRDefault="00F7465F" w:rsidP="000A643A">
      <w:pPr>
        <w:spacing w:after="0" w:line="240" w:lineRule="auto"/>
        <w:rPr>
          <w:rFonts w:ascii="Times New Roman" w:eastAsia="Times New Roman" w:hAnsi="Times New Roman" w:cs="Times New Roman"/>
          <w:b/>
          <w:i/>
          <w:sz w:val="24"/>
          <w:szCs w:val="24"/>
        </w:rPr>
      </w:pPr>
    </w:p>
    <w:p w14:paraId="439DA12D" w14:textId="77777777" w:rsidR="00F7465F" w:rsidRPr="000A643A" w:rsidRDefault="00F7465F" w:rsidP="000A643A">
      <w:pPr>
        <w:spacing w:after="0" w:line="240" w:lineRule="auto"/>
        <w:rPr>
          <w:rFonts w:ascii="Times New Roman" w:eastAsia="Times New Roman" w:hAnsi="Times New Roman" w:cs="Times New Roman"/>
          <w:b/>
          <w:i/>
          <w:sz w:val="24"/>
          <w:szCs w:val="24"/>
        </w:rPr>
        <w:sectPr w:rsidR="00F7465F" w:rsidRPr="000A643A">
          <w:pgSz w:w="11906" w:h="16838"/>
          <w:pgMar w:top="1134" w:right="850" w:bottom="851" w:left="1134" w:header="708" w:footer="708" w:gutter="0"/>
          <w:cols w:space="720"/>
        </w:sectPr>
      </w:pPr>
    </w:p>
    <w:p w14:paraId="113D1BB5" w14:textId="70E78182" w:rsidR="00F7465F" w:rsidRPr="000A643A" w:rsidRDefault="00C8039F"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 xml:space="preserve">2.2. Тематический план и содержание дисциплины </w:t>
      </w:r>
      <w:r w:rsidR="000A643A">
        <w:rPr>
          <w:rFonts w:ascii="Times New Roman" w:eastAsia="Times New Roman" w:hAnsi="Times New Roman" w:cs="Times New Roman"/>
          <w:b/>
          <w:sz w:val="24"/>
          <w:szCs w:val="24"/>
        </w:rPr>
        <w:t xml:space="preserve">ОО.13 </w:t>
      </w:r>
      <w:r w:rsidR="002B4615" w:rsidRPr="000A643A">
        <w:rPr>
          <w:rFonts w:ascii="Times New Roman" w:eastAsia="Times New Roman" w:hAnsi="Times New Roman" w:cs="Times New Roman"/>
          <w:b/>
          <w:sz w:val="24"/>
          <w:szCs w:val="24"/>
        </w:rPr>
        <w:t>БИОЛОГИЯ</w:t>
      </w:r>
    </w:p>
    <w:tbl>
      <w:tblPr>
        <w:tblStyle w:val="afffb"/>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0A643A" w14:paraId="5FD88F4D" w14:textId="77777777">
        <w:trPr>
          <w:trHeight w:val="1045"/>
        </w:trPr>
        <w:tc>
          <w:tcPr>
            <w:tcW w:w="1951" w:type="dxa"/>
            <w:vAlign w:val="center"/>
          </w:tcPr>
          <w:p w14:paraId="705CB8D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0B7D4EDF"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992" w:type="dxa"/>
            <w:vAlign w:val="center"/>
          </w:tcPr>
          <w:p w14:paraId="3A6B67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Формируемые компетенции</w:t>
            </w:r>
          </w:p>
        </w:tc>
      </w:tr>
      <w:tr w:rsidR="00F7465F" w:rsidRPr="000A643A" w14:paraId="20C0CB10" w14:textId="77777777">
        <w:trPr>
          <w:trHeight w:val="20"/>
        </w:trPr>
        <w:tc>
          <w:tcPr>
            <w:tcW w:w="1951" w:type="dxa"/>
          </w:tcPr>
          <w:p w14:paraId="11FE676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w:t>
            </w:r>
          </w:p>
        </w:tc>
        <w:tc>
          <w:tcPr>
            <w:tcW w:w="10660" w:type="dxa"/>
          </w:tcPr>
          <w:p w14:paraId="67D07EA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992" w:type="dxa"/>
          </w:tcPr>
          <w:p w14:paraId="4497B0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3</w:t>
            </w:r>
          </w:p>
        </w:tc>
        <w:tc>
          <w:tcPr>
            <w:tcW w:w="1843" w:type="dxa"/>
          </w:tcPr>
          <w:p w14:paraId="0A48AA7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r>
      <w:tr w:rsidR="00F7465F" w:rsidRPr="000A643A" w14:paraId="3EC13E8F" w14:textId="77777777">
        <w:trPr>
          <w:trHeight w:val="20"/>
        </w:trPr>
        <w:tc>
          <w:tcPr>
            <w:tcW w:w="12611" w:type="dxa"/>
            <w:gridSpan w:val="2"/>
          </w:tcPr>
          <w:p w14:paraId="1F3AD5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551FC47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7465F" w:rsidRPr="000A643A" w14:paraId="5F7A5198" w14:textId="77777777">
        <w:trPr>
          <w:trHeight w:val="240"/>
        </w:trPr>
        <w:tc>
          <w:tcPr>
            <w:tcW w:w="1951" w:type="dxa"/>
            <w:vMerge w:val="restart"/>
          </w:tcPr>
          <w:p w14:paraId="1689BD4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1.1.</w:t>
            </w:r>
          </w:p>
          <w:p w14:paraId="3D302C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0A643A">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0A643A" w:rsidRDefault="00C8039F" w:rsidP="000A643A">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4A8816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2</w:t>
            </w:r>
          </w:p>
        </w:tc>
      </w:tr>
      <w:tr w:rsidR="00F7465F" w:rsidRPr="000A643A" w14:paraId="4F51D348" w14:textId="77777777">
        <w:trPr>
          <w:trHeight w:val="240"/>
        </w:trPr>
        <w:tc>
          <w:tcPr>
            <w:tcW w:w="1951" w:type="dxa"/>
            <w:vMerge/>
          </w:tcPr>
          <w:p w14:paraId="72991E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746C9E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9E207C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9DA080" w14:textId="77777777">
        <w:trPr>
          <w:trHeight w:val="240"/>
        </w:trPr>
        <w:tc>
          <w:tcPr>
            <w:tcW w:w="1951" w:type="dxa"/>
            <w:vMerge/>
          </w:tcPr>
          <w:p w14:paraId="1123578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96A3C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FA9FAD6" w14:textId="77777777">
        <w:trPr>
          <w:trHeight w:val="240"/>
        </w:trPr>
        <w:tc>
          <w:tcPr>
            <w:tcW w:w="1951" w:type="dxa"/>
            <w:vMerge w:val="restart"/>
          </w:tcPr>
          <w:p w14:paraId="19234C7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1.2.</w:t>
            </w:r>
          </w:p>
          <w:p w14:paraId="7A38E50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30B68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vMerge w:val="restart"/>
          </w:tcPr>
          <w:p w14:paraId="27C50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4DD7E1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DFA1FF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9B5A6A2" w14:textId="77777777">
        <w:trPr>
          <w:trHeight w:val="240"/>
        </w:trPr>
        <w:tc>
          <w:tcPr>
            <w:tcW w:w="1951" w:type="dxa"/>
            <w:vMerge/>
          </w:tcPr>
          <w:p w14:paraId="2708B9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F54D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E4079C" w14:textId="77777777">
        <w:trPr>
          <w:trHeight w:val="240"/>
        </w:trPr>
        <w:tc>
          <w:tcPr>
            <w:tcW w:w="1951" w:type="dxa"/>
            <w:vMerge/>
          </w:tcPr>
          <w:p w14:paraId="08C6587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клеточной организации: прокариотический и эукариотический. Одноклеточные и многоклеточные организмы. Строение прокариотической клетки. Строение эукариотической клетки. Неклеточные формы жизни (вирусы, бактериофаги)</w:t>
            </w:r>
          </w:p>
        </w:tc>
        <w:tc>
          <w:tcPr>
            <w:tcW w:w="992" w:type="dxa"/>
          </w:tcPr>
          <w:p w14:paraId="54B8495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CE1A0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163FE7" w14:textId="77777777">
        <w:trPr>
          <w:trHeight w:val="240"/>
        </w:trPr>
        <w:tc>
          <w:tcPr>
            <w:tcW w:w="1951" w:type="dxa"/>
            <w:vMerge/>
          </w:tcPr>
          <w:p w14:paraId="6504CBA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6FE1F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9C82DD" w14:textId="77777777">
        <w:trPr>
          <w:trHeight w:val="240"/>
        </w:trPr>
        <w:tc>
          <w:tcPr>
            <w:tcW w:w="1951" w:type="dxa"/>
            <w:vMerge/>
          </w:tcPr>
          <w:p w14:paraId="169E71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Приобретение опыта применения техники микроскопирования при выполнении лабораторных работ:</w:t>
            </w:r>
          </w:p>
          <w:p w14:paraId="63CD31D8"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Лабораторная </w:t>
            </w:r>
          </w:p>
          <w:p w14:paraId="51FE1F3B" w14:textId="74576D11" w:rsidR="00F7465F" w:rsidRPr="000A643A" w:rsidRDefault="00C8039F" w:rsidP="000A643A">
            <w:pPr>
              <w:numPr>
                <w:ilvl w:val="0"/>
                <w:numId w:val="2"/>
              </w:num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1D010CA0"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D8A744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F25850" w14:textId="77777777">
        <w:trPr>
          <w:trHeight w:val="240"/>
        </w:trPr>
        <w:tc>
          <w:tcPr>
            <w:tcW w:w="1951" w:type="dxa"/>
            <w:vMerge/>
          </w:tcPr>
          <w:p w14:paraId="565550D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DF134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3D2F04" w14:textId="77777777">
        <w:trPr>
          <w:trHeight w:val="240"/>
        </w:trPr>
        <w:tc>
          <w:tcPr>
            <w:tcW w:w="1951" w:type="dxa"/>
            <w:vMerge/>
          </w:tcPr>
          <w:p w14:paraId="0732DBA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8E2009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9AD5B68" w14:textId="77777777">
        <w:trPr>
          <w:trHeight w:val="240"/>
        </w:trPr>
        <w:tc>
          <w:tcPr>
            <w:tcW w:w="1951" w:type="dxa"/>
            <w:vMerge w:val="restart"/>
          </w:tcPr>
          <w:p w14:paraId="334192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1.3. Структурно-</w:t>
            </w:r>
            <w:r w:rsidRPr="000A643A">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69DD44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89165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CEF0C0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6589AC7B" w14:textId="77777777">
        <w:trPr>
          <w:trHeight w:val="240"/>
        </w:trPr>
        <w:tc>
          <w:tcPr>
            <w:tcW w:w="1951" w:type="dxa"/>
            <w:vMerge/>
          </w:tcPr>
          <w:p w14:paraId="3A98901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DC2D4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5EC2BB3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F95EBF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4717EDE" w14:textId="77777777">
        <w:trPr>
          <w:trHeight w:val="240"/>
        </w:trPr>
        <w:tc>
          <w:tcPr>
            <w:tcW w:w="1951" w:type="dxa"/>
            <w:vMerge/>
          </w:tcPr>
          <w:p w14:paraId="6DAAD7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1679C3" w14:textId="59000EE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5A275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DEE7BC2" w14:textId="77777777">
        <w:trPr>
          <w:trHeight w:val="240"/>
        </w:trPr>
        <w:tc>
          <w:tcPr>
            <w:tcW w:w="1951" w:type="dxa"/>
            <w:vMerge/>
          </w:tcPr>
          <w:p w14:paraId="311CC9E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879EEF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8D264D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A7322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3690F1" w14:textId="77777777">
        <w:trPr>
          <w:trHeight w:val="240"/>
        </w:trPr>
        <w:tc>
          <w:tcPr>
            <w:tcW w:w="1951" w:type="dxa"/>
            <w:vMerge/>
          </w:tcPr>
          <w:p w14:paraId="310E8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7571A0" w14:textId="724872C8"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A244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9F2C2E1" w14:textId="77777777">
        <w:trPr>
          <w:trHeight w:val="20"/>
        </w:trPr>
        <w:tc>
          <w:tcPr>
            <w:tcW w:w="1951" w:type="dxa"/>
            <w:vMerge w:val="restart"/>
          </w:tcPr>
          <w:p w14:paraId="17633C0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1.4</w:t>
            </w:r>
            <w:r w:rsidRPr="000A643A">
              <w:rPr>
                <w:rFonts w:ascii="Times New Roman" w:eastAsia="Times New Roman" w:hAnsi="Times New Roman" w:cs="Times New Roman"/>
                <w:sz w:val="24"/>
                <w:szCs w:val="24"/>
              </w:rPr>
              <w:t>.</w:t>
            </w:r>
          </w:p>
          <w:p w14:paraId="5501AC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91AF3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1268E8D4" w14:textId="77777777">
        <w:trPr>
          <w:trHeight w:val="20"/>
        </w:trPr>
        <w:tc>
          <w:tcPr>
            <w:tcW w:w="1951" w:type="dxa"/>
            <w:vMerge/>
          </w:tcPr>
          <w:p w14:paraId="512B096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B14A2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619EE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866FF9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78B227" w14:textId="77777777">
        <w:trPr>
          <w:trHeight w:val="20"/>
        </w:trPr>
        <w:tc>
          <w:tcPr>
            <w:tcW w:w="1951" w:type="dxa"/>
            <w:vMerge/>
          </w:tcPr>
          <w:p w14:paraId="5DB8C8B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F9A539" w14:textId="7DF3F7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0A643A">
              <w:rPr>
                <w:rFonts w:ascii="Times New Roman" w:eastAsia="Times New Roman" w:hAnsi="Times New Roman" w:cs="Times New Roman"/>
                <w:sz w:val="24"/>
                <w:szCs w:val="24"/>
              </w:rPr>
              <w:t>з</w:t>
            </w:r>
          </w:p>
        </w:tc>
        <w:tc>
          <w:tcPr>
            <w:tcW w:w="992" w:type="dxa"/>
          </w:tcPr>
          <w:p w14:paraId="484435C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CFE45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BBB9385" w14:textId="77777777">
        <w:trPr>
          <w:trHeight w:val="20"/>
        </w:trPr>
        <w:tc>
          <w:tcPr>
            <w:tcW w:w="1951" w:type="dxa"/>
            <w:vMerge w:val="restart"/>
          </w:tcPr>
          <w:p w14:paraId="3E57717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298471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47E8261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009317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379B2797" w14:textId="77777777">
        <w:trPr>
          <w:trHeight w:val="20"/>
        </w:trPr>
        <w:tc>
          <w:tcPr>
            <w:tcW w:w="1951" w:type="dxa"/>
            <w:vMerge/>
          </w:tcPr>
          <w:p w14:paraId="161747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627B8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77D93C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22FCF1" w14:textId="77777777">
        <w:trPr>
          <w:trHeight w:val="20"/>
        </w:trPr>
        <w:tc>
          <w:tcPr>
            <w:tcW w:w="1951" w:type="dxa"/>
            <w:vMerge/>
          </w:tcPr>
          <w:p w14:paraId="564A8DB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52B98B9" w14:textId="45483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167473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C0CD4C0" w14:textId="77777777">
        <w:trPr>
          <w:trHeight w:val="20"/>
        </w:trPr>
        <w:tc>
          <w:tcPr>
            <w:tcW w:w="1951" w:type="dxa"/>
          </w:tcPr>
          <w:p w14:paraId="634E70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tcPr>
          <w:p w14:paraId="5347A5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0A643A">
              <w:rPr>
                <w:rFonts w:ascii="Times New Roman" w:eastAsia="Times New Roman" w:hAnsi="Times New Roman" w:cs="Times New Roman"/>
                <w:sz w:val="24"/>
                <w:szCs w:val="24"/>
              </w:rPr>
              <w:t>Молекулярный уровень организации живого</w:t>
            </w:r>
          </w:p>
          <w:p w14:paraId="7E998B9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638DEA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5659548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5603D1C" w14:textId="77777777">
        <w:trPr>
          <w:trHeight w:val="240"/>
        </w:trPr>
        <w:tc>
          <w:tcPr>
            <w:tcW w:w="12611" w:type="dxa"/>
            <w:gridSpan w:val="2"/>
          </w:tcPr>
          <w:p w14:paraId="534AA0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20</w:t>
            </w:r>
          </w:p>
        </w:tc>
        <w:tc>
          <w:tcPr>
            <w:tcW w:w="1843" w:type="dxa"/>
          </w:tcPr>
          <w:p w14:paraId="3F511A0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1EC061CC" w14:textId="77777777">
        <w:trPr>
          <w:trHeight w:val="20"/>
        </w:trPr>
        <w:tc>
          <w:tcPr>
            <w:tcW w:w="1951" w:type="dxa"/>
            <w:vMerge w:val="restart"/>
          </w:tcPr>
          <w:p w14:paraId="781528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2.1.</w:t>
            </w:r>
            <w:r w:rsidRPr="000A643A">
              <w:rPr>
                <w:rFonts w:ascii="Times New Roman" w:eastAsia="Times New Roman" w:hAnsi="Times New Roman" w:cs="Times New Roman"/>
                <w:sz w:val="24"/>
                <w:szCs w:val="24"/>
              </w:rPr>
              <w:t xml:space="preserve"> </w:t>
            </w:r>
            <w:r w:rsidRPr="000A643A">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81C8A4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29F107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4E9E5B3" w14:textId="77777777">
        <w:trPr>
          <w:trHeight w:val="20"/>
        </w:trPr>
        <w:tc>
          <w:tcPr>
            <w:tcW w:w="1951" w:type="dxa"/>
            <w:vMerge/>
          </w:tcPr>
          <w:p w14:paraId="5574A2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6968E8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B49AFC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EC35C80" w14:textId="77777777">
        <w:trPr>
          <w:trHeight w:val="20"/>
        </w:trPr>
        <w:tc>
          <w:tcPr>
            <w:tcW w:w="1951" w:type="dxa"/>
            <w:vMerge/>
          </w:tcPr>
          <w:p w14:paraId="6C1DCD8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E62BB83" w14:textId="7F3FF4AB"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F15B4B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A934505" w14:textId="77777777">
        <w:trPr>
          <w:trHeight w:val="240"/>
        </w:trPr>
        <w:tc>
          <w:tcPr>
            <w:tcW w:w="1951" w:type="dxa"/>
            <w:vMerge w:val="restart"/>
          </w:tcPr>
          <w:p w14:paraId="67C069E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2.2.</w:t>
            </w:r>
          </w:p>
          <w:p w14:paraId="5BAC714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84D5A7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9E6575B" w14:textId="77777777">
        <w:trPr>
          <w:trHeight w:val="240"/>
        </w:trPr>
        <w:tc>
          <w:tcPr>
            <w:tcW w:w="1951" w:type="dxa"/>
            <w:vMerge/>
          </w:tcPr>
          <w:p w14:paraId="1ECB8B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1B2F6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9F07C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D953F28" w14:textId="77777777">
        <w:trPr>
          <w:trHeight w:val="240"/>
        </w:trPr>
        <w:tc>
          <w:tcPr>
            <w:tcW w:w="1951" w:type="dxa"/>
            <w:vMerge/>
          </w:tcPr>
          <w:p w14:paraId="74B211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5FEED4" w14:textId="539A4AD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C73B28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1452683" w14:textId="77777777">
        <w:trPr>
          <w:trHeight w:val="20"/>
        </w:trPr>
        <w:tc>
          <w:tcPr>
            <w:tcW w:w="1951" w:type="dxa"/>
            <w:vMerge w:val="restart"/>
          </w:tcPr>
          <w:p w14:paraId="11A4D85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Тема 2.3</w:t>
            </w:r>
            <w:r w:rsidRPr="000A643A">
              <w:rPr>
                <w:rFonts w:ascii="Times New Roman" w:eastAsia="Times New Roman" w:hAnsi="Times New Roman" w:cs="Times New Roman"/>
                <w:sz w:val="24"/>
                <w:szCs w:val="24"/>
              </w:rPr>
              <w:t>.</w:t>
            </w:r>
          </w:p>
          <w:p w14:paraId="7C0D6B4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E58743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26ED7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73215EB8" w14:textId="77777777">
        <w:trPr>
          <w:trHeight w:val="20"/>
        </w:trPr>
        <w:tc>
          <w:tcPr>
            <w:tcW w:w="1951" w:type="dxa"/>
            <w:vMerge/>
          </w:tcPr>
          <w:p w14:paraId="04E3757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51F1D9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F5ECE6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1BBB9CD" w14:textId="77777777">
        <w:trPr>
          <w:trHeight w:val="20"/>
        </w:trPr>
        <w:tc>
          <w:tcPr>
            <w:tcW w:w="1951" w:type="dxa"/>
            <w:vMerge/>
          </w:tcPr>
          <w:p w14:paraId="623BAB4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625EAE7" w14:textId="61360AB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E39FD6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D44B74" w14:textId="77777777">
        <w:trPr>
          <w:trHeight w:val="20"/>
        </w:trPr>
        <w:tc>
          <w:tcPr>
            <w:tcW w:w="1951" w:type="dxa"/>
            <w:vMerge w:val="restart"/>
          </w:tcPr>
          <w:p w14:paraId="79D3D5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Тема 2.4. Закономерности наследования</w:t>
            </w:r>
          </w:p>
          <w:p w14:paraId="4EBA00E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0660" w:type="dxa"/>
          </w:tcPr>
          <w:p w14:paraId="50C185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3886D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29991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875088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- 4 </w:t>
            </w:r>
          </w:p>
        </w:tc>
      </w:tr>
      <w:tr w:rsidR="00F7465F" w:rsidRPr="000A643A" w14:paraId="79F127C7" w14:textId="77777777">
        <w:trPr>
          <w:trHeight w:val="20"/>
        </w:trPr>
        <w:tc>
          <w:tcPr>
            <w:tcW w:w="1951" w:type="dxa"/>
            <w:vMerge/>
          </w:tcPr>
          <w:p w14:paraId="075F6E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730C7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046DB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96D876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5D039EE" w14:textId="77777777">
        <w:trPr>
          <w:trHeight w:val="20"/>
        </w:trPr>
        <w:tc>
          <w:tcPr>
            <w:tcW w:w="1951" w:type="dxa"/>
            <w:vMerge/>
          </w:tcPr>
          <w:p w14:paraId="338FECB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378DFDB" w14:textId="7146354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535A3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CAF7EFE" w14:textId="77777777">
        <w:trPr>
          <w:trHeight w:val="20"/>
        </w:trPr>
        <w:tc>
          <w:tcPr>
            <w:tcW w:w="1951" w:type="dxa"/>
            <w:vMerge/>
          </w:tcPr>
          <w:p w14:paraId="104B33E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01319F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67D79B3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569F3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C1C850B" w14:textId="77777777">
        <w:trPr>
          <w:trHeight w:val="20"/>
        </w:trPr>
        <w:tc>
          <w:tcPr>
            <w:tcW w:w="1951" w:type="dxa"/>
            <w:vMerge/>
          </w:tcPr>
          <w:p w14:paraId="53A7BC0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4E525A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992" w:type="dxa"/>
          </w:tcPr>
          <w:p w14:paraId="45E20142"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A57246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D8EDFFD" w14:textId="77777777">
        <w:trPr>
          <w:trHeight w:val="20"/>
        </w:trPr>
        <w:tc>
          <w:tcPr>
            <w:tcW w:w="1951" w:type="dxa"/>
            <w:vMerge w:val="restart"/>
          </w:tcPr>
          <w:p w14:paraId="7D28D9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4846F98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65E0B88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79138A6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DB255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tc>
      </w:tr>
      <w:tr w:rsidR="00F7465F" w:rsidRPr="000A643A" w14:paraId="51D79C5B" w14:textId="77777777">
        <w:trPr>
          <w:trHeight w:val="20"/>
        </w:trPr>
        <w:tc>
          <w:tcPr>
            <w:tcW w:w="1951" w:type="dxa"/>
            <w:vMerge/>
          </w:tcPr>
          <w:p w14:paraId="2D33C1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99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4BC3390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B70CF9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2461019" w14:textId="77777777">
        <w:trPr>
          <w:trHeight w:val="20"/>
        </w:trPr>
        <w:tc>
          <w:tcPr>
            <w:tcW w:w="1951" w:type="dxa"/>
            <w:vMerge/>
          </w:tcPr>
          <w:p w14:paraId="57962F1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79A667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B5FB8E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C9FD72D" w14:textId="77777777">
        <w:trPr>
          <w:trHeight w:val="20"/>
        </w:trPr>
        <w:tc>
          <w:tcPr>
            <w:tcW w:w="1951" w:type="dxa"/>
            <w:vMerge/>
          </w:tcPr>
          <w:p w14:paraId="64E46B5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9F5F34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B8266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34A9AE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127DF87" w14:textId="77777777">
        <w:trPr>
          <w:trHeight w:val="20"/>
        </w:trPr>
        <w:tc>
          <w:tcPr>
            <w:tcW w:w="1951" w:type="dxa"/>
            <w:vMerge/>
          </w:tcPr>
          <w:p w14:paraId="4B0EC47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950C6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106D6E2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C368C29" w14:textId="77777777">
        <w:trPr>
          <w:trHeight w:val="20"/>
        </w:trPr>
        <w:tc>
          <w:tcPr>
            <w:tcW w:w="1951" w:type="dxa"/>
            <w:vMerge w:val="restart"/>
          </w:tcPr>
          <w:p w14:paraId="01B726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2.6. Закономерности изменчивости</w:t>
            </w:r>
          </w:p>
          <w:p w14:paraId="6A4F716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60" w:type="dxa"/>
          </w:tcPr>
          <w:p w14:paraId="04BF39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71CC1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54218D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33BF3F5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AED49D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13B5C885" w14:textId="77777777">
        <w:trPr>
          <w:trHeight w:val="20"/>
        </w:trPr>
        <w:tc>
          <w:tcPr>
            <w:tcW w:w="1951" w:type="dxa"/>
            <w:vMerge/>
          </w:tcPr>
          <w:p w14:paraId="23ABA6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B142A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FB42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C67C32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1CD936" w14:textId="77777777">
        <w:trPr>
          <w:trHeight w:val="20"/>
        </w:trPr>
        <w:tc>
          <w:tcPr>
            <w:tcW w:w="1951" w:type="dxa"/>
            <w:vMerge/>
          </w:tcPr>
          <w:p w14:paraId="3FDA4F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52DF8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A8B4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2170940" w14:textId="77777777">
        <w:trPr>
          <w:trHeight w:val="20"/>
        </w:trPr>
        <w:tc>
          <w:tcPr>
            <w:tcW w:w="1951" w:type="dxa"/>
            <w:vMerge/>
          </w:tcPr>
          <w:p w14:paraId="0AC5BCB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E598F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2AF9F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0C3C98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B4FB55F" w14:textId="77777777">
        <w:trPr>
          <w:trHeight w:val="20"/>
        </w:trPr>
        <w:tc>
          <w:tcPr>
            <w:tcW w:w="1951" w:type="dxa"/>
            <w:vMerge/>
          </w:tcPr>
          <w:p w14:paraId="68CAA18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0A4C5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1ABEA7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7330BA5" w14:textId="77777777">
        <w:trPr>
          <w:trHeight w:val="20"/>
        </w:trPr>
        <w:tc>
          <w:tcPr>
            <w:tcW w:w="1951" w:type="dxa"/>
          </w:tcPr>
          <w:p w14:paraId="5BEDCF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4D4ED6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и функции организма</w:t>
            </w:r>
          </w:p>
        </w:tc>
        <w:tc>
          <w:tcPr>
            <w:tcW w:w="992" w:type="dxa"/>
          </w:tcPr>
          <w:p w14:paraId="647B21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62BBBC4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4B0460A" w14:textId="77777777">
        <w:trPr>
          <w:trHeight w:val="240"/>
        </w:trPr>
        <w:tc>
          <w:tcPr>
            <w:tcW w:w="12611" w:type="dxa"/>
            <w:gridSpan w:val="2"/>
          </w:tcPr>
          <w:p w14:paraId="5C528B9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992" w:type="dxa"/>
          </w:tcPr>
          <w:p w14:paraId="65C1E0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6</w:t>
            </w:r>
          </w:p>
        </w:tc>
        <w:tc>
          <w:tcPr>
            <w:tcW w:w="1843" w:type="dxa"/>
          </w:tcPr>
          <w:p w14:paraId="59D7BE6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43C212B1" w14:textId="77777777">
        <w:trPr>
          <w:trHeight w:val="20"/>
        </w:trPr>
        <w:tc>
          <w:tcPr>
            <w:tcW w:w="1951" w:type="dxa"/>
            <w:vMerge w:val="restart"/>
          </w:tcPr>
          <w:p w14:paraId="397BD8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3.1. История эволюционного учения. </w:t>
            </w:r>
            <w:r w:rsidRPr="000A643A">
              <w:rPr>
                <w:rFonts w:ascii="Times New Roman" w:eastAsia="Times New Roman" w:hAnsi="Times New Roman" w:cs="Times New Roman"/>
                <w:b/>
                <w:sz w:val="24"/>
                <w:szCs w:val="24"/>
              </w:rPr>
              <w:lastRenderedPageBreak/>
              <w:t>Микроэволюция</w:t>
            </w:r>
          </w:p>
        </w:tc>
        <w:tc>
          <w:tcPr>
            <w:tcW w:w="10660" w:type="dxa"/>
          </w:tcPr>
          <w:p w14:paraId="5F2FA12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lastRenderedPageBreak/>
              <w:t>Основное содержание</w:t>
            </w:r>
          </w:p>
        </w:tc>
        <w:tc>
          <w:tcPr>
            <w:tcW w:w="992" w:type="dxa"/>
          </w:tcPr>
          <w:p w14:paraId="4145CEF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2E211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83A79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7533BDE" w14:textId="77777777">
        <w:trPr>
          <w:trHeight w:val="20"/>
        </w:trPr>
        <w:tc>
          <w:tcPr>
            <w:tcW w:w="1951" w:type="dxa"/>
            <w:vMerge/>
          </w:tcPr>
          <w:p w14:paraId="0753F64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B1BE3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7FEF96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BB3AF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2CD29A" w14:textId="77777777">
        <w:trPr>
          <w:trHeight w:val="20"/>
        </w:trPr>
        <w:tc>
          <w:tcPr>
            <w:tcW w:w="1951" w:type="dxa"/>
            <w:vMerge/>
          </w:tcPr>
          <w:p w14:paraId="5F2C7F2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917BEC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Микроэволюция.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микроэволюции</w:t>
            </w:r>
          </w:p>
          <w:p w14:paraId="2EFEEBE7" w14:textId="35E54D0B" w:rsidR="008904D8" w:rsidRPr="000A643A" w:rsidRDefault="008904D8"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992" w:type="dxa"/>
          </w:tcPr>
          <w:p w14:paraId="04ACD051"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4C06D4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32F4DE" w14:textId="77777777">
        <w:trPr>
          <w:trHeight w:val="20"/>
        </w:trPr>
        <w:tc>
          <w:tcPr>
            <w:tcW w:w="1951" w:type="dxa"/>
            <w:vMerge w:val="restart"/>
          </w:tcPr>
          <w:p w14:paraId="73980C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3.2. Макроэволюция. Возникновение и развитие жизни на Земле</w:t>
            </w:r>
          </w:p>
        </w:tc>
        <w:tc>
          <w:tcPr>
            <w:tcW w:w="10660" w:type="dxa"/>
          </w:tcPr>
          <w:p w14:paraId="2B1237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4DD2EB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645523D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14D3D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3CB0F1B1" w14:textId="77777777">
        <w:trPr>
          <w:trHeight w:val="20"/>
        </w:trPr>
        <w:tc>
          <w:tcPr>
            <w:tcW w:w="1951" w:type="dxa"/>
            <w:vMerge/>
          </w:tcPr>
          <w:p w14:paraId="6CE8F33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FC673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B3A46E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5BE9D9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D4B794" w14:textId="77777777">
        <w:trPr>
          <w:trHeight w:val="20"/>
        </w:trPr>
        <w:tc>
          <w:tcPr>
            <w:tcW w:w="1951" w:type="dxa"/>
            <w:vMerge/>
          </w:tcPr>
          <w:p w14:paraId="6B34D77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53B952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Сохранение биоразнообразия на Земле.</w:t>
            </w:r>
          </w:p>
          <w:p w14:paraId="39D4C7D0" w14:textId="40F6FA09"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B26AD5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677CB27" w14:textId="77777777">
        <w:trPr>
          <w:trHeight w:val="20"/>
        </w:trPr>
        <w:tc>
          <w:tcPr>
            <w:tcW w:w="1951" w:type="dxa"/>
            <w:vMerge w:val="restart"/>
          </w:tcPr>
          <w:p w14:paraId="1C935BA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3.3. Происхождениечеловека – антропогенез</w:t>
            </w:r>
          </w:p>
        </w:tc>
        <w:tc>
          <w:tcPr>
            <w:tcW w:w="10660" w:type="dxa"/>
          </w:tcPr>
          <w:p w14:paraId="5C2F8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B070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59D5F7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0078D45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tc>
      </w:tr>
      <w:tr w:rsidR="00F7465F" w:rsidRPr="000A643A" w14:paraId="4B74213D" w14:textId="77777777">
        <w:trPr>
          <w:trHeight w:val="20"/>
        </w:trPr>
        <w:tc>
          <w:tcPr>
            <w:tcW w:w="1951" w:type="dxa"/>
            <w:vMerge/>
          </w:tcPr>
          <w:p w14:paraId="2CB9691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000849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EEAB5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D38146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541E4BE" w14:textId="77777777">
        <w:trPr>
          <w:trHeight w:val="20"/>
        </w:trPr>
        <w:tc>
          <w:tcPr>
            <w:tcW w:w="1951" w:type="dxa"/>
            <w:vMerge/>
          </w:tcPr>
          <w:p w14:paraId="412C0F3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2511DC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0A643A">
              <w:rPr>
                <w:rFonts w:ascii="Times New Roman" w:eastAsia="Times New Roman" w:hAnsi="Times New Roman" w:cs="Times New Roman"/>
                <w:b/>
                <w:sz w:val="24"/>
                <w:szCs w:val="24"/>
              </w:rPr>
              <w:t xml:space="preserve"> </w:t>
            </w:r>
            <w:r w:rsidRPr="000A643A">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64DC5F5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6BAD5DF" w14:textId="77777777">
        <w:trPr>
          <w:trHeight w:val="240"/>
        </w:trPr>
        <w:tc>
          <w:tcPr>
            <w:tcW w:w="12611" w:type="dxa"/>
            <w:gridSpan w:val="2"/>
          </w:tcPr>
          <w:p w14:paraId="7BF134F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992" w:type="dxa"/>
          </w:tcPr>
          <w:p w14:paraId="6F8925B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18</w:t>
            </w:r>
          </w:p>
        </w:tc>
        <w:tc>
          <w:tcPr>
            <w:tcW w:w="1843" w:type="dxa"/>
          </w:tcPr>
          <w:p w14:paraId="7B78DCC8"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74BA7EFC" w14:textId="77777777">
        <w:trPr>
          <w:trHeight w:val="20"/>
        </w:trPr>
        <w:tc>
          <w:tcPr>
            <w:tcW w:w="1951" w:type="dxa"/>
            <w:vMerge w:val="restart"/>
          </w:tcPr>
          <w:p w14:paraId="28ABB78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69B55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3021B8B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18B7F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48245B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D1150BC" w14:textId="77777777">
        <w:trPr>
          <w:trHeight w:val="20"/>
        </w:trPr>
        <w:tc>
          <w:tcPr>
            <w:tcW w:w="1951" w:type="dxa"/>
            <w:vMerge/>
          </w:tcPr>
          <w:p w14:paraId="31A67824"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A5BDAD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10E6405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C3E4C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EB4E3B4" w14:textId="77777777">
        <w:trPr>
          <w:trHeight w:val="20"/>
        </w:trPr>
        <w:tc>
          <w:tcPr>
            <w:tcW w:w="1951" w:type="dxa"/>
            <w:vMerge/>
          </w:tcPr>
          <w:p w14:paraId="0C5310B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9B617B2" w14:textId="114BB28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tcPr>
          <w:p w14:paraId="09B7FD3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27A73A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3D950B8" w14:textId="77777777">
        <w:trPr>
          <w:trHeight w:val="20"/>
        </w:trPr>
        <w:tc>
          <w:tcPr>
            <w:tcW w:w="1951" w:type="dxa"/>
            <w:vMerge w:val="restart"/>
          </w:tcPr>
          <w:p w14:paraId="5C9056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F392B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614FE73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516540E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3477D2A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tc>
      </w:tr>
      <w:tr w:rsidR="00F7465F" w:rsidRPr="000A643A" w14:paraId="28FB7BAF" w14:textId="77777777">
        <w:trPr>
          <w:trHeight w:val="20"/>
        </w:trPr>
        <w:tc>
          <w:tcPr>
            <w:tcW w:w="1951" w:type="dxa"/>
            <w:vMerge/>
          </w:tcPr>
          <w:p w14:paraId="72FA8CF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0FDDB3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5CE67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A6A3EE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366A407" w14:textId="77777777">
        <w:trPr>
          <w:trHeight w:val="20"/>
        </w:trPr>
        <w:tc>
          <w:tcPr>
            <w:tcW w:w="1951" w:type="dxa"/>
            <w:vMerge/>
          </w:tcPr>
          <w:p w14:paraId="52C4ADA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E46F200" w14:textId="17E06194"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w:t>
            </w:r>
          </w:p>
        </w:tc>
        <w:tc>
          <w:tcPr>
            <w:tcW w:w="992" w:type="dxa"/>
          </w:tcPr>
          <w:p w14:paraId="62BEE06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4FB30F8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2D9F2BE" w14:textId="77777777">
        <w:trPr>
          <w:trHeight w:val="20"/>
        </w:trPr>
        <w:tc>
          <w:tcPr>
            <w:tcW w:w="1951" w:type="dxa"/>
            <w:vMerge/>
          </w:tcPr>
          <w:p w14:paraId="33AF64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A9E39C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531CBA6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027D31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731E734" w14:textId="77777777">
        <w:trPr>
          <w:trHeight w:val="20"/>
        </w:trPr>
        <w:tc>
          <w:tcPr>
            <w:tcW w:w="1951" w:type="dxa"/>
            <w:vMerge/>
          </w:tcPr>
          <w:p w14:paraId="5E42579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227EDC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B5140D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5A3F9" w14:textId="77777777">
        <w:trPr>
          <w:trHeight w:val="20"/>
        </w:trPr>
        <w:tc>
          <w:tcPr>
            <w:tcW w:w="1951" w:type="dxa"/>
            <w:vMerge w:val="restart"/>
          </w:tcPr>
          <w:p w14:paraId="107F80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4.3. Биосфера -    глобальная экологическая система</w:t>
            </w:r>
          </w:p>
        </w:tc>
        <w:tc>
          <w:tcPr>
            <w:tcW w:w="10660" w:type="dxa"/>
          </w:tcPr>
          <w:p w14:paraId="0683841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7E6EF9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val="restart"/>
          </w:tcPr>
          <w:p w14:paraId="025C6A5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2E6727C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66CBC6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        ОК - 7</w:t>
            </w:r>
          </w:p>
        </w:tc>
      </w:tr>
      <w:tr w:rsidR="00F7465F" w:rsidRPr="000A643A" w14:paraId="79D0E013" w14:textId="77777777">
        <w:trPr>
          <w:trHeight w:val="20"/>
        </w:trPr>
        <w:tc>
          <w:tcPr>
            <w:tcW w:w="1951" w:type="dxa"/>
            <w:vMerge/>
          </w:tcPr>
          <w:p w14:paraId="25F0636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221EE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3ACDA27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7DDF47C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A5B2D75" w14:textId="77777777">
        <w:trPr>
          <w:trHeight w:val="20"/>
        </w:trPr>
        <w:tc>
          <w:tcPr>
            <w:tcW w:w="1951" w:type="dxa"/>
            <w:vMerge/>
          </w:tcPr>
          <w:p w14:paraId="5D3129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21E2CF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ее компоненты. Живое вещество биосферы и его функции.</w:t>
            </w:r>
          </w:p>
          <w:p w14:paraId="1AAED04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Глобальные экологические проблемы современности</w:t>
            </w:r>
          </w:p>
        </w:tc>
        <w:tc>
          <w:tcPr>
            <w:tcW w:w="992" w:type="dxa"/>
          </w:tcPr>
          <w:p w14:paraId="3F77F1A7"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77E7BA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4CB6FE6" w14:textId="77777777">
        <w:trPr>
          <w:trHeight w:val="240"/>
        </w:trPr>
        <w:tc>
          <w:tcPr>
            <w:tcW w:w="1951" w:type="dxa"/>
            <w:vMerge w:val="restart"/>
          </w:tcPr>
          <w:p w14:paraId="26EBAF5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4.4. Влияние антропогенных факторов на биосферу</w:t>
            </w:r>
          </w:p>
        </w:tc>
        <w:tc>
          <w:tcPr>
            <w:tcW w:w="10660" w:type="dxa"/>
          </w:tcPr>
          <w:p w14:paraId="3AB3055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00E06E7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CFA83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71A20E8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71133FE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0A87876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0C62C926" w14:textId="02F1A13D"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ПК </w:t>
            </w:r>
            <w:r w:rsidR="003A1FC4" w:rsidRPr="000A643A">
              <w:rPr>
                <w:rFonts w:ascii="Times New Roman" w:eastAsia="Times New Roman" w:hAnsi="Times New Roman" w:cs="Times New Roman"/>
                <w:sz w:val="24"/>
                <w:szCs w:val="24"/>
              </w:rPr>
              <w:t>1.1-1.3</w:t>
            </w:r>
          </w:p>
        </w:tc>
      </w:tr>
      <w:tr w:rsidR="00F7465F" w:rsidRPr="000A643A" w14:paraId="2A9FD3A5" w14:textId="77777777">
        <w:trPr>
          <w:trHeight w:val="240"/>
        </w:trPr>
        <w:tc>
          <w:tcPr>
            <w:tcW w:w="1951" w:type="dxa"/>
            <w:vMerge/>
          </w:tcPr>
          <w:p w14:paraId="4B90B42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5B2D3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09E20E3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0482427"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8C50D92" w14:textId="77777777">
        <w:trPr>
          <w:trHeight w:val="240"/>
        </w:trPr>
        <w:tc>
          <w:tcPr>
            <w:tcW w:w="1951" w:type="dxa"/>
            <w:vMerge/>
          </w:tcPr>
          <w:p w14:paraId="508734D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6E03C68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5D08E1A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FA2F3C" w14:textId="77777777">
        <w:trPr>
          <w:trHeight w:val="240"/>
        </w:trPr>
        <w:tc>
          <w:tcPr>
            <w:tcW w:w="1951" w:type="dxa"/>
            <w:vMerge/>
          </w:tcPr>
          <w:p w14:paraId="7AA66E5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DE399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7F97099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605917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5E0EC2D" w14:textId="77777777">
        <w:trPr>
          <w:trHeight w:val="240"/>
        </w:trPr>
        <w:tc>
          <w:tcPr>
            <w:tcW w:w="1951" w:type="dxa"/>
            <w:vMerge/>
          </w:tcPr>
          <w:p w14:paraId="1CF2E0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CAD71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D1FBEA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548AA4F0" w14:textId="77777777">
        <w:trPr>
          <w:trHeight w:val="240"/>
        </w:trPr>
        <w:tc>
          <w:tcPr>
            <w:tcW w:w="1951" w:type="dxa"/>
            <w:vMerge/>
          </w:tcPr>
          <w:p w14:paraId="70D12AF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36A8E3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1A5110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627A2A2" w14:textId="77777777">
        <w:trPr>
          <w:trHeight w:val="240"/>
        </w:trPr>
        <w:tc>
          <w:tcPr>
            <w:tcW w:w="1951" w:type="dxa"/>
            <w:vMerge/>
          </w:tcPr>
          <w:p w14:paraId="65E666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3066BFB" w14:textId="160C2284"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 на этапах производства, связанные с определенной профессией/специальностью</w:t>
            </w:r>
          </w:p>
        </w:tc>
        <w:tc>
          <w:tcPr>
            <w:tcW w:w="992" w:type="dxa"/>
          </w:tcPr>
          <w:p w14:paraId="386961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3DD381C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13DC947" w14:textId="77777777">
        <w:trPr>
          <w:trHeight w:val="240"/>
        </w:trPr>
        <w:tc>
          <w:tcPr>
            <w:tcW w:w="1951" w:type="dxa"/>
            <w:vMerge w:val="restart"/>
          </w:tcPr>
          <w:p w14:paraId="699729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60" w:type="dxa"/>
          </w:tcPr>
          <w:p w14:paraId="671259D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460E62E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30F610A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AEA192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31D4E83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- 7</w:t>
            </w:r>
          </w:p>
          <w:p w14:paraId="4FDDF646" w14:textId="04FCC716"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ПК </w:t>
            </w:r>
            <w:r w:rsidR="003A1FC4" w:rsidRPr="000A643A">
              <w:rPr>
                <w:rFonts w:ascii="Times New Roman" w:eastAsia="Times New Roman" w:hAnsi="Times New Roman" w:cs="Times New Roman"/>
                <w:sz w:val="24"/>
                <w:szCs w:val="24"/>
              </w:rPr>
              <w:t>1.1-.1.3</w:t>
            </w:r>
          </w:p>
        </w:tc>
      </w:tr>
      <w:tr w:rsidR="00F7465F" w:rsidRPr="000A643A" w14:paraId="61293A0D" w14:textId="77777777">
        <w:trPr>
          <w:trHeight w:val="240"/>
        </w:trPr>
        <w:tc>
          <w:tcPr>
            <w:tcW w:w="1951" w:type="dxa"/>
            <w:vMerge/>
          </w:tcPr>
          <w:p w14:paraId="0A5F673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90741D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обучение:</w:t>
            </w:r>
          </w:p>
        </w:tc>
        <w:tc>
          <w:tcPr>
            <w:tcW w:w="992" w:type="dxa"/>
          </w:tcPr>
          <w:p w14:paraId="7676541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3484AE8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9557D96" w14:textId="77777777">
        <w:trPr>
          <w:trHeight w:val="240"/>
        </w:trPr>
        <w:tc>
          <w:tcPr>
            <w:tcW w:w="1951" w:type="dxa"/>
            <w:vMerge/>
          </w:tcPr>
          <w:p w14:paraId="05A4F4F8"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24568551" w14:textId="6A94DAD2"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tc>
        <w:tc>
          <w:tcPr>
            <w:tcW w:w="992" w:type="dxa"/>
          </w:tcPr>
          <w:p w14:paraId="2645493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B17C10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41AC5323" w14:textId="77777777">
        <w:trPr>
          <w:trHeight w:val="240"/>
        </w:trPr>
        <w:tc>
          <w:tcPr>
            <w:tcW w:w="1951" w:type="dxa"/>
            <w:vMerge/>
          </w:tcPr>
          <w:p w14:paraId="0FBFE55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FCE327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Лабораторные занятия:</w:t>
            </w:r>
          </w:p>
        </w:tc>
        <w:tc>
          <w:tcPr>
            <w:tcW w:w="992" w:type="dxa"/>
          </w:tcPr>
          <w:p w14:paraId="3473D7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5B14A289"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EE8DD20" w14:textId="77777777">
        <w:trPr>
          <w:trHeight w:val="240"/>
        </w:trPr>
        <w:tc>
          <w:tcPr>
            <w:tcW w:w="1951" w:type="dxa"/>
            <w:vMerge/>
          </w:tcPr>
          <w:p w14:paraId="0AFE38B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tcPr>
          <w:p w14:paraId="55D368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на выбор:</w:t>
            </w:r>
          </w:p>
          <w:p w14:paraId="2A4AA551"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«Умственная работоспособность»</w:t>
            </w:r>
          </w:p>
          <w:p w14:paraId="0CB4E6E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w:t>
            </w:r>
          </w:p>
          <w:p w14:paraId="130BC50D" w14:textId="77777777" w:rsidR="00F7465F" w:rsidRPr="000A643A" w:rsidRDefault="00C8039F" w:rsidP="000A643A">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Лабораторная работа «Влияние абиотических факторов на человека (низкие и высокие температуры)»</w:t>
            </w:r>
          </w:p>
          <w:p w14:paraId="45934AF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Изучение механизмов адаптации организма человека к низким и высоким температурам и объяснение полученных результатов и формулирование выводов (письменно) с использованием научных понятий, теорий и законов</w:t>
            </w:r>
          </w:p>
        </w:tc>
        <w:tc>
          <w:tcPr>
            <w:tcW w:w="992" w:type="dxa"/>
          </w:tcPr>
          <w:p w14:paraId="3EB04F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0CD5BE0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6707CE53" w14:textId="77777777">
        <w:trPr>
          <w:trHeight w:val="240"/>
        </w:trPr>
        <w:tc>
          <w:tcPr>
            <w:tcW w:w="1951" w:type="dxa"/>
            <w:vMerge/>
          </w:tcPr>
          <w:p w14:paraId="4677FD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4E829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лабораторного занятия</w:t>
            </w:r>
          </w:p>
        </w:tc>
        <w:tc>
          <w:tcPr>
            <w:tcW w:w="992" w:type="dxa"/>
          </w:tcPr>
          <w:p w14:paraId="52F4E4D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17FD2F2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0F254391" w14:textId="77777777">
        <w:trPr>
          <w:trHeight w:val="240"/>
        </w:trPr>
        <w:tc>
          <w:tcPr>
            <w:tcW w:w="1951" w:type="dxa"/>
            <w:vMerge/>
          </w:tcPr>
          <w:p w14:paraId="3183457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140C6449" w14:textId="6B9BA55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r w:rsidR="008904D8" w:rsidRPr="000A643A">
              <w:rPr>
                <w:rFonts w:ascii="Times New Roman" w:eastAsia="Times New Roman" w:hAnsi="Times New Roman" w:cs="Times New Roman"/>
                <w:sz w:val="24"/>
                <w:szCs w:val="24"/>
              </w:rPr>
              <w:t>.</w:t>
            </w:r>
          </w:p>
        </w:tc>
        <w:tc>
          <w:tcPr>
            <w:tcW w:w="992" w:type="dxa"/>
          </w:tcPr>
          <w:p w14:paraId="3A7002A3"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7621F0F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27CD8A5" w14:textId="77777777">
        <w:trPr>
          <w:trHeight w:val="240"/>
        </w:trPr>
        <w:tc>
          <w:tcPr>
            <w:tcW w:w="1951" w:type="dxa"/>
          </w:tcPr>
          <w:p w14:paraId="239DC87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Контрольная работа</w:t>
            </w:r>
          </w:p>
        </w:tc>
        <w:tc>
          <w:tcPr>
            <w:tcW w:w="10660" w:type="dxa"/>
            <w:vAlign w:val="center"/>
          </w:tcPr>
          <w:p w14:paraId="771FB52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Теоретические аспекты экологии</w:t>
            </w:r>
          </w:p>
        </w:tc>
        <w:tc>
          <w:tcPr>
            <w:tcW w:w="992" w:type="dxa"/>
          </w:tcPr>
          <w:p w14:paraId="167556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8B565C"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2E8F2BB5" w14:textId="77777777">
        <w:trPr>
          <w:trHeight w:val="240"/>
        </w:trPr>
        <w:tc>
          <w:tcPr>
            <w:tcW w:w="12611" w:type="dxa"/>
            <w:gridSpan w:val="2"/>
          </w:tcPr>
          <w:p w14:paraId="7A9007E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tcPr>
          <w:p w14:paraId="028B50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tcPr>
          <w:p w14:paraId="358AF2BE"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94EA34E" w14:textId="77777777">
        <w:trPr>
          <w:trHeight w:val="240"/>
        </w:trPr>
        <w:tc>
          <w:tcPr>
            <w:tcW w:w="12611" w:type="dxa"/>
            <w:gridSpan w:val="2"/>
          </w:tcPr>
          <w:p w14:paraId="458C909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992" w:type="dxa"/>
          </w:tcPr>
          <w:p w14:paraId="3C933EB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8</w:t>
            </w:r>
          </w:p>
        </w:tc>
        <w:tc>
          <w:tcPr>
            <w:tcW w:w="1843" w:type="dxa"/>
            <w:vMerge w:val="restart"/>
          </w:tcPr>
          <w:p w14:paraId="77DA51E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D8570E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5348066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161B8875" w14:textId="222314DF" w:rsidR="00F7465F" w:rsidRPr="000A643A" w:rsidRDefault="003A1FC4"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ПК 1.1-.1.3</w:t>
            </w:r>
          </w:p>
        </w:tc>
      </w:tr>
      <w:tr w:rsidR="00F7465F" w:rsidRPr="000A643A" w14:paraId="4F97BE38" w14:textId="77777777">
        <w:trPr>
          <w:trHeight w:val="240"/>
        </w:trPr>
        <w:tc>
          <w:tcPr>
            <w:tcW w:w="1951" w:type="dxa"/>
            <w:vMerge w:val="restart"/>
          </w:tcPr>
          <w:p w14:paraId="18DBC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5.1. Биотехнологии в жизни каждого</w:t>
            </w:r>
          </w:p>
        </w:tc>
        <w:tc>
          <w:tcPr>
            <w:tcW w:w="10660" w:type="dxa"/>
            <w:vAlign w:val="center"/>
          </w:tcPr>
          <w:p w14:paraId="426EE2E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3304B5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56BA994B"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CC5ACBA" w14:textId="77777777">
        <w:trPr>
          <w:trHeight w:val="240"/>
        </w:trPr>
        <w:tc>
          <w:tcPr>
            <w:tcW w:w="1951" w:type="dxa"/>
            <w:vMerge/>
          </w:tcPr>
          <w:p w14:paraId="0B693A5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5EF101B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Теоретическое содержание:</w:t>
            </w:r>
          </w:p>
        </w:tc>
        <w:tc>
          <w:tcPr>
            <w:tcW w:w="992" w:type="dxa"/>
          </w:tcPr>
          <w:p w14:paraId="5EDA991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vMerge/>
          </w:tcPr>
          <w:p w14:paraId="03303DF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52967D7C" w14:textId="77777777">
        <w:trPr>
          <w:trHeight w:val="240"/>
        </w:trPr>
        <w:tc>
          <w:tcPr>
            <w:tcW w:w="1951" w:type="dxa"/>
            <w:vMerge/>
          </w:tcPr>
          <w:p w14:paraId="76805B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354DA39B" w14:textId="4D221E5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tcPr>
          <w:p w14:paraId="7E8A41B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90792C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E085F1B" w14:textId="77777777">
        <w:trPr>
          <w:trHeight w:val="240"/>
        </w:trPr>
        <w:tc>
          <w:tcPr>
            <w:tcW w:w="1951" w:type="dxa"/>
            <w:vMerge/>
          </w:tcPr>
          <w:p w14:paraId="7258E9CA"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80DF2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A12810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22ED8B5E"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333999F5" w14:textId="77777777">
        <w:trPr>
          <w:trHeight w:val="240"/>
        </w:trPr>
        <w:tc>
          <w:tcPr>
            <w:tcW w:w="1951" w:type="dxa"/>
            <w:vMerge/>
          </w:tcPr>
          <w:p w14:paraId="72354CF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01D7C9B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tcPr>
          <w:p w14:paraId="4E61A3A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2CF3BE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07D72B82" w14:textId="77777777">
        <w:trPr>
          <w:trHeight w:val="240"/>
        </w:trPr>
        <w:tc>
          <w:tcPr>
            <w:tcW w:w="1951" w:type="dxa"/>
            <w:vMerge/>
          </w:tcPr>
          <w:p w14:paraId="43D416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A77FB4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27EF2D8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1DB36FD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1205B71D" w14:textId="77777777">
        <w:trPr>
          <w:trHeight w:val="240"/>
        </w:trPr>
        <w:tc>
          <w:tcPr>
            <w:tcW w:w="1951" w:type="dxa"/>
            <w:vMerge/>
          </w:tcPr>
          <w:p w14:paraId="64ACD2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55229B2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Тема 5.1 обязательна для изучения студентами всех профессий/специальностей</w:t>
            </w:r>
          </w:p>
        </w:tc>
        <w:tc>
          <w:tcPr>
            <w:tcW w:w="992" w:type="dxa"/>
          </w:tcPr>
          <w:p w14:paraId="2BA67DA9"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tcPr>
          <w:p w14:paraId="2D2F7E1C"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7B566AE2" w14:textId="77777777">
        <w:trPr>
          <w:trHeight w:val="240"/>
        </w:trPr>
        <w:tc>
          <w:tcPr>
            <w:tcW w:w="12611" w:type="dxa"/>
            <w:gridSpan w:val="2"/>
          </w:tcPr>
          <w:p w14:paraId="388C912B" w14:textId="13C6ABF3" w:rsidR="00591B16"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 xml:space="preserve">Тема 5.2.1. Биотехнологии в промышленности </w:t>
            </w:r>
            <w:r w:rsidR="00591B16" w:rsidRPr="000A643A">
              <w:rPr>
                <w:rFonts w:ascii="Times New Roman" w:eastAsia="Times New Roman" w:hAnsi="Times New Roman" w:cs="Times New Roman"/>
                <w:b/>
                <w:sz w:val="24"/>
                <w:szCs w:val="24"/>
              </w:rPr>
              <w:t>для укрупненных групп профессий/специальностей</w:t>
            </w:r>
          </w:p>
          <w:p w14:paraId="004E9D32" w14:textId="74428F9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23.00.00,43.00.00</w:t>
            </w:r>
          </w:p>
        </w:tc>
        <w:tc>
          <w:tcPr>
            <w:tcW w:w="992" w:type="dxa"/>
          </w:tcPr>
          <w:p w14:paraId="62F1297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58D134D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6CE601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4EC3A98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29CB67B6" w14:textId="7709F462" w:rsidR="00F7465F" w:rsidRPr="000A643A" w:rsidRDefault="003A1FC4"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ПК 1.1-.1.3</w:t>
            </w:r>
          </w:p>
        </w:tc>
      </w:tr>
      <w:tr w:rsidR="00F7465F" w:rsidRPr="000A643A" w14:paraId="3DAD4A45" w14:textId="77777777">
        <w:trPr>
          <w:trHeight w:val="240"/>
        </w:trPr>
        <w:tc>
          <w:tcPr>
            <w:tcW w:w="1951" w:type="dxa"/>
            <w:vMerge w:val="restart"/>
          </w:tcPr>
          <w:p w14:paraId="3D4F620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5.2.1. Биотехнологии в промышленности</w:t>
            </w:r>
          </w:p>
        </w:tc>
        <w:tc>
          <w:tcPr>
            <w:tcW w:w="10660" w:type="dxa"/>
            <w:vAlign w:val="center"/>
          </w:tcPr>
          <w:p w14:paraId="29707F2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5BCC035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3CA9159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6464B529" w14:textId="77777777">
        <w:trPr>
          <w:trHeight w:val="240"/>
        </w:trPr>
        <w:tc>
          <w:tcPr>
            <w:tcW w:w="1951" w:type="dxa"/>
            <w:vMerge/>
          </w:tcPr>
          <w:p w14:paraId="3C0716C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702993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39BD2F5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9CE24C0"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74006F20" w14:textId="77777777">
        <w:trPr>
          <w:trHeight w:val="240"/>
        </w:trPr>
        <w:tc>
          <w:tcPr>
            <w:tcW w:w="1951" w:type="dxa"/>
            <w:vMerge/>
          </w:tcPr>
          <w:p w14:paraId="0686D6D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7DEBB922" w14:textId="17B541F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промышленной биотехнологий и ее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572A49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Кейсы на анализ информации о развитии промышленной биотехнологий (по группам)</w:t>
            </w:r>
          </w:p>
        </w:tc>
        <w:tc>
          <w:tcPr>
            <w:tcW w:w="992" w:type="dxa"/>
          </w:tcPr>
          <w:p w14:paraId="0C5E58CD"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2</w:t>
            </w:r>
          </w:p>
        </w:tc>
        <w:tc>
          <w:tcPr>
            <w:tcW w:w="1843" w:type="dxa"/>
            <w:vMerge/>
          </w:tcPr>
          <w:p w14:paraId="1A8178B5"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8F6C62B" w14:textId="77777777">
        <w:trPr>
          <w:trHeight w:val="350"/>
        </w:trPr>
        <w:tc>
          <w:tcPr>
            <w:tcW w:w="1951" w:type="dxa"/>
            <w:vMerge/>
          </w:tcPr>
          <w:p w14:paraId="4FB4016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47A5CFA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3F1C760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41E929D6"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B7CE463" w14:textId="77777777">
        <w:trPr>
          <w:trHeight w:val="240"/>
        </w:trPr>
        <w:tc>
          <w:tcPr>
            <w:tcW w:w="12611" w:type="dxa"/>
            <w:gridSpan w:val="2"/>
          </w:tcPr>
          <w:p w14:paraId="31EECC16" w14:textId="0E178EF6" w:rsidR="00591B16"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Биотехнологии и технические системы для укрупненных групп профессий/специальностей</w:t>
            </w:r>
          </w:p>
          <w:p w14:paraId="248EFF35" w14:textId="3983DD6D"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09.00.00</w:t>
            </w:r>
          </w:p>
        </w:tc>
        <w:tc>
          <w:tcPr>
            <w:tcW w:w="992" w:type="dxa"/>
          </w:tcPr>
          <w:p w14:paraId="1CE148A2"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tcPr>
          <w:p w14:paraId="09AC210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33D8714F" w14:textId="77777777">
        <w:trPr>
          <w:trHeight w:val="240"/>
        </w:trPr>
        <w:tc>
          <w:tcPr>
            <w:tcW w:w="1951" w:type="dxa"/>
            <w:vMerge w:val="restart"/>
          </w:tcPr>
          <w:p w14:paraId="71527CAF" w14:textId="1723C3B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Тема 5.2.</w:t>
            </w:r>
            <w:r w:rsidR="00591B16" w:rsidRPr="000A643A">
              <w:rPr>
                <w:rFonts w:ascii="Times New Roman" w:eastAsia="Times New Roman" w:hAnsi="Times New Roman" w:cs="Times New Roman"/>
                <w:b/>
                <w:sz w:val="24"/>
                <w:szCs w:val="24"/>
              </w:rPr>
              <w:t>2</w:t>
            </w:r>
            <w:r w:rsidRPr="000A643A">
              <w:rPr>
                <w:rFonts w:ascii="Times New Roman" w:eastAsia="Times New Roman" w:hAnsi="Times New Roman" w:cs="Times New Roman"/>
                <w:b/>
                <w:sz w:val="24"/>
                <w:szCs w:val="24"/>
              </w:rPr>
              <w:t>. Биотехнологии и технические системы</w:t>
            </w:r>
          </w:p>
        </w:tc>
        <w:tc>
          <w:tcPr>
            <w:tcW w:w="10660" w:type="dxa"/>
            <w:vAlign w:val="center"/>
          </w:tcPr>
          <w:p w14:paraId="048633C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Основное содержание</w:t>
            </w:r>
          </w:p>
        </w:tc>
        <w:tc>
          <w:tcPr>
            <w:tcW w:w="992" w:type="dxa"/>
          </w:tcPr>
          <w:p w14:paraId="2B7DD41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val="restart"/>
          </w:tcPr>
          <w:p w14:paraId="153DDB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- 1</w:t>
            </w:r>
          </w:p>
          <w:p w14:paraId="011049B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- 2</w:t>
            </w:r>
          </w:p>
          <w:p w14:paraId="68E8BEC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- 4</w:t>
            </w:r>
          </w:p>
          <w:p w14:paraId="48991571" w14:textId="6B769F99" w:rsidR="00F7465F" w:rsidRPr="000A643A" w:rsidRDefault="003A1FC4"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ПК 1.1-.1.3</w:t>
            </w:r>
          </w:p>
        </w:tc>
      </w:tr>
      <w:tr w:rsidR="00F7465F" w:rsidRPr="000A643A" w14:paraId="27002CB1" w14:textId="77777777">
        <w:trPr>
          <w:trHeight w:val="240"/>
        </w:trPr>
        <w:tc>
          <w:tcPr>
            <w:tcW w:w="1951" w:type="dxa"/>
            <w:vMerge/>
          </w:tcPr>
          <w:p w14:paraId="117FB4B3"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6B43F8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Практические занятия:</w:t>
            </w:r>
          </w:p>
        </w:tc>
        <w:tc>
          <w:tcPr>
            <w:tcW w:w="992" w:type="dxa"/>
          </w:tcPr>
          <w:p w14:paraId="2990712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4</w:t>
            </w:r>
          </w:p>
        </w:tc>
        <w:tc>
          <w:tcPr>
            <w:tcW w:w="1843" w:type="dxa"/>
            <w:vMerge/>
          </w:tcPr>
          <w:p w14:paraId="2550C772"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r>
      <w:tr w:rsidR="00F7465F" w:rsidRPr="000A643A" w14:paraId="3446B81A" w14:textId="77777777">
        <w:trPr>
          <w:trHeight w:val="240"/>
        </w:trPr>
        <w:tc>
          <w:tcPr>
            <w:tcW w:w="1951" w:type="dxa"/>
            <w:vMerge/>
          </w:tcPr>
          <w:p w14:paraId="4CBF58B1"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0660" w:type="dxa"/>
            <w:vAlign w:val="center"/>
          </w:tcPr>
          <w:p w14:paraId="63BA68B2" w14:textId="3BB99325"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Развитие биотехнологий с применением технических систем (биоинженерия, биоинформатика, бионика) и их применение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014F722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Кейсы на анализ информации о развитии биотехнологий с применением технических систем (по группам)</w:t>
            </w:r>
          </w:p>
        </w:tc>
        <w:tc>
          <w:tcPr>
            <w:tcW w:w="992" w:type="dxa"/>
          </w:tcPr>
          <w:p w14:paraId="5FDBBEF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0C3A511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0A643A" w14:paraId="26DFFFC0" w14:textId="77777777">
        <w:trPr>
          <w:trHeight w:val="240"/>
        </w:trPr>
        <w:tc>
          <w:tcPr>
            <w:tcW w:w="1951" w:type="dxa"/>
            <w:vMerge/>
          </w:tcPr>
          <w:p w14:paraId="18118CDF"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vAlign w:val="center"/>
          </w:tcPr>
          <w:p w14:paraId="74560F2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tcPr>
          <w:p w14:paraId="2490BB64"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2</w:t>
            </w:r>
          </w:p>
        </w:tc>
        <w:tc>
          <w:tcPr>
            <w:tcW w:w="1843" w:type="dxa"/>
            <w:vMerge/>
          </w:tcPr>
          <w:p w14:paraId="5F71ABFD" w14:textId="77777777" w:rsidR="00F7465F" w:rsidRPr="000A643A" w:rsidRDefault="00F7465F" w:rsidP="000A643A">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591B16" w:rsidRPr="000A643A" w14:paraId="163D058D" w14:textId="77777777" w:rsidTr="008E64F9">
        <w:trPr>
          <w:trHeight w:val="240"/>
        </w:trPr>
        <w:tc>
          <w:tcPr>
            <w:tcW w:w="12611" w:type="dxa"/>
            <w:gridSpan w:val="2"/>
          </w:tcPr>
          <w:p w14:paraId="47B7694F" w14:textId="6CECF5FB"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Промежуточная аттестация  (Дифференцированный зачёт)</w:t>
            </w:r>
          </w:p>
        </w:tc>
        <w:tc>
          <w:tcPr>
            <w:tcW w:w="992" w:type="dxa"/>
          </w:tcPr>
          <w:p w14:paraId="624FE7D2"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2</w:t>
            </w:r>
          </w:p>
        </w:tc>
        <w:tc>
          <w:tcPr>
            <w:tcW w:w="1843" w:type="dxa"/>
          </w:tcPr>
          <w:p w14:paraId="2E7D4140" w14:textId="77777777" w:rsidR="00591B16" w:rsidRPr="000A643A" w:rsidRDefault="00591B16"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0A643A" w14:paraId="5B982869" w14:textId="77777777">
        <w:trPr>
          <w:trHeight w:val="240"/>
        </w:trPr>
        <w:tc>
          <w:tcPr>
            <w:tcW w:w="12611" w:type="dxa"/>
            <w:gridSpan w:val="2"/>
          </w:tcPr>
          <w:p w14:paraId="3E0AA8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Всего:</w:t>
            </w:r>
          </w:p>
        </w:tc>
        <w:tc>
          <w:tcPr>
            <w:tcW w:w="992" w:type="dxa"/>
          </w:tcPr>
          <w:p w14:paraId="39F9706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72</w:t>
            </w:r>
          </w:p>
        </w:tc>
        <w:tc>
          <w:tcPr>
            <w:tcW w:w="1843" w:type="dxa"/>
          </w:tcPr>
          <w:p w14:paraId="3159C2EF" w14:textId="77777777" w:rsidR="00F7465F" w:rsidRPr="000A643A" w:rsidRDefault="00F7465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775318F6" w14:textId="77777777" w:rsidR="00F7465F" w:rsidRPr="000A643A" w:rsidRDefault="00F7465F" w:rsidP="000A64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49F186E2"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51D06D22" w14:textId="77777777" w:rsidR="00F7465F" w:rsidRPr="000A643A" w:rsidRDefault="00F7465F" w:rsidP="000A643A">
      <w:pPr>
        <w:spacing w:after="0" w:line="240" w:lineRule="auto"/>
        <w:jc w:val="center"/>
        <w:rPr>
          <w:rFonts w:ascii="Times New Roman" w:eastAsia="Times New Roman" w:hAnsi="Times New Roman" w:cs="Times New Roman"/>
          <w:b/>
          <w:sz w:val="24"/>
          <w:szCs w:val="24"/>
        </w:rPr>
      </w:pPr>
    </w:p>
    <w:p w14:paraId="43F793CF" w14:textId="77777777" w:rsidR="00F7465F" w:rsidRPr="000A643A" w:rsidRDefault="00F7465F" w:rsidP="000A643A">
      <w:pPr>
        <w:spacing w:after="0" w:line="240" w:lineRule="auto"/>
        <w:jc w:val="both"/>
        <w:rPr>
          <w:rFonts w:ascii="Times New Roman" w:eastAsia="Times New Roman" w:hAnsi="Times New Roman" w:cs="Times New Roman"/>
          <w:i/>
          <w:sz w:val="24"/>
          <w:szCs w:val="24"/>
        </w:rPr>
        <w:sectPr w:rsidR="00F7465F" w:rsidRPr="000A643A">
          <w:pgSz w:w="16838" w:h="11906" w:orient="landscape"/>
          <w:pgMar w:top="851" w:right="1134" w:bottom="851" w:left="992" w:header="709" w:footer="709" w:gutter="0"/>
          <w:cols w:space="720"/>
        </w:sectPr>
      </w:pPr>
    </w:p>
    <w:p w14:paraId="0BEE399B" w14:textId="77777777" w:rsidR="00F7465F" w:rsidRPr="000A643A" w:rsidRDefault="00C8039F" w:rsidP="000A643A">
      <w:pPr>
        <w:pStyle w:val="1"/>
        <w:spacing w:before="0" w:line="240" w:lineRule="auto"/>
        <w:rPr>
          <w:rFonts w:ascii="Times New Roman" w:hAnsi="Times New Roman" w:cs="Times New Roman"/>
          <w:color w:val="000000" w:themeColor="text1"/>
          <w:sz w:val="24"/>
          <w:szCs w:val="24"/>
        </w:rPr>
      </w:pPr>
      <w:bookmarkStart w:id="4" w:name="_Toc129703256"/>
      <w:r w:rsidRPr="000A643A">
        <w:rPr>
          <w:rFonts w:ascii="Times New Roman" w:hAnsi="Times New Roman" w:cs="Times New Roman"/>
          <w:color w:val="000000" w:themeColor="text1"/>
          <w:sz w:val="24"/>
          <w:szCs w:val="24"/>
        </w:rPr>
        <w:lastRenderedPageBreak/>
        <w:t>3. УСЛОВИЯ РЕАЛИЗАЦИИ ПРОГРАММЫ ОБЩЕОБРАЗОВАТЕЛЬНОЙ ДИСЦИПЛИН</w:t>
      </w:r>
      <w:bookmarkEnd w:id="4"/>
    </w:p>
    <w:p w14:paraId="1656C791" w14:textId="77777777" w:rsidR="0015228A" w:rsidRPr="000A643A" w:rsidRDefault="0015228A" w:rsidP="000A643A">
      <w:pPr>
        <w:spacing w:after="0" w:line="240" w:lineRule="auto"/>
        <w:rPr>
          <w:rFonts w:ascii="Times New Roman" w:hAnsi="Times New Roman" w:cs="Times New Roman"/>
          <w:b/>
          <w:bCs/>
          <w:sz w:val="24"/>
          <w:szCs w:val="24"/>
        </w:rPr>
      </w:pPr>
    </w:p>
    <w:p w14:paraId="4D2494C6" w14:textId="7AD69D20" w:rsidR="00F7465F" w:rsidRPr="000A643A" w:rsidRDefault="00C8039F" w:rsidP="000A643A">
      <w:pPr>
        <w:spacing w:after="0" w:line="240" w:lineRule="auto"/>
        <w:rPr>
          <w:rFonts w:ascii="Times New Roman" w:hAnsi="Times New Roman" w:cs="Times New Roman"/>
          <w:b/>
          <w:bCs/>
          <w:sz w:val="24"/>
          <w:szCs w:val="24"/>
        </w:rPr>
      </w:pPr>
      <w:r w:rsidRPr="000A643A">
        <w:rPr>
          <w:rFonts w:ascii="Times New Roman" w:hAnsi="Times New Roman" w:cs="Times New Roman"/>
          <w:b/>
          <w:bCs/>
          <w:sz w:val="24"/>
          <w:szCs w:val="24"/>
        </w:rPr>
        <w:t xml:space="preserve">3.1. Для реализации программы дисциплины должны быть предусмотрены следующие специальные помещения: </w:t>
      </w:r>
    </w:p>
    <w:p w14:paraId="0F6C42E1"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Кабинет</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iCs/>
          <w:sz w:val="24"/>
          <w:szCs w:val="24"/>
        </w:rPr>
        <w:t>«Биологии»,</w:t>
      </w:r>
      <w:r w:rsidRPr="000A643A">
        <w:rPr>
          <w:rFonts w:ascii="Times New Roman" w:eastAsia="Times New Roman" w:hAnsi="Times New Roman" w:cs="Times New Roman"/>
          <w:sz w:val="24"/>
          <w:szCs w:val="24"/>
        </w:rPr>
        <w:t xml:space="preserve"> оснащенный оборудованием: мебель, доска, мел, наглядные пособия (комплекты учебных таблиц, плакатов)</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474E6823" w14:textId="77777777" w:rsidR="00F7465F" w:rsidRPr="000A643A" w:rsidRDefault="00C8039F" w:rsidP="000A643A">
      <w:pPr>
        <w:spacing w:after="0" w:line="240" w:lineRule="auto"/>
        <w:ind w:firstLine="709"/>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Лаборатория,</w:t>
      </w:r>
      <w:r w:rsidRPr="000A643A">
        <w:rPr>
          <w:rFonts w:ascii="Times New Roman" w:eastAsia="Times New Roman" w:hAnsi="Times New Roman" w:cs="Times New Roman"/>
          <w:i/>
          <w:sz w:val="24"/>
          <w:szCs w:val="24"/>
        </w:rPr>
        <w:t xml:space="preserve"> </w:t>
      </w:r>
      <w:r w:rsidRPr="000A643A">
        <w:rPr>
          <w:rFonts w:ascii="Times New Roman" w:eastAsia="Times New Roman" w:hAnsi="Times New Roman" w:cs="Times New Roman"/>
          <w:sz w:val="24"/>
          <w:szCs w:val="24"/>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25FDDB9C" w14:textId="77777777" w:rsidR="00F7465F" w:rsidRPr="000A643A" w:rsidRDefault="00F7465F" w:rsidP="000A643A">
      <w:pPr>
        <w:spacing w:after="0" w:line="240" w:lineRule="auto"/>
        <w:jc w:val="both"/>
        <w:rPr>
          <w:rFonts w:ascii="Times New Roman" w:eastAsia="Times New Roman" w:hAnsi="Times New Roman" w:cs="Times New Roman"/>
          <w:sz w:val="24"/>
          <w:szCs w:val="24"/>
        </w:rPr>
      </w:pPr>
    </w:p>
    <w:p w14:paraId="16DEC1CC" w14:textId="77777777" w:rsidR="00F7465F" w:rsidRPr="000A643A" w:rsidRDefault="00C8039F" w:rsidP="000A643A">
      <w:pPr>
        <w:spacing w:after="0" w:line="240" w:lineRule="auto"/>
        <w:jc w:val="both"/>
        <w:rPr>
          <w:rFonts w:ascii="Times New Roman" w:hAnsi="Times New Roman" w:cs="Times New Roman"/>
          <w:b/>
          <w:bCs/>
          <w:sz w:val="24"/>
          <w:szCs w:val="24"/>
        </w:rPr>
      </w:pPr>
      <w:r w:rsidRPr="000A643A">
        <w:rPr>
          <w:rFonts w:ascii="Times New Roman" w:hAnsi="Times New Roman" w:cs="Times New Roman"/>
          <w:b/>
          <w:bCs/>
          <w:sz w:val="24"/>
          <w:szCs w:val="24"/>
        </w:rPr>
        <w:t>3.2. Информационное обеспечение реализации программы</w:t>
      </w:r>
    </w:p>
    <w:p w14:paraId="3E949515" w14:textId="77777777" w:rsidR="006B2170" w:rsidRPr="000A643A" w:rsidRDefault="006B2170" w:rsidP="000A643A">
      <w:pPr>
        <w:spacing w:after="0" w:line="240" w:lineRule="auto"/>
        <w:ind w:firstLine="851"/>
        <w:jc w:val="both"/>
        <w:rPr>
          <w:rFonts w:ascii="Times New Roman" w:hAnsi="Times New Roman" w:cs="Times New Roman"/>
          <w:b/>
          <w:bCs/>
          <w:sz w:val="24"/>
          <w:szCs w:val="24"/>
        </w:rPr>
      </w:pPr>
      <w:r w:rsidRPr="000A643A">
        <w:rPr>
          <w:rFonts w:ascii="Times New Roman" w:hAnsi="Times New Roman" w:cs="Times New Roman"/>
          <w:b/>
          <w:bCs/>
          <w:sz w:val="24"/>
          <w:szCs w:val="24"/>
        </w:rPr>
        <w:t>Основные печатные издания</w:t>
      </w:r>
    </w:p>
    <w:p w14:paraId="65282DCE"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w:t>
      </w:r>
    </w:p>
    <w:p w14:paraId="5172163F"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w:t>
      </w:r>
    </w:p>
    <w:p w14:paraId="20CC43A2" w14:textId="77777777" w:rsidR="006B2170" w:rsidRPr="000A643A" w:rsidRDefault="006B2170" w:rsidP="000A643A">
      <w:pPr>
        <w:numPr>
          <w:ilvl w:val="0"/>
          <w:numId w:val="8"/>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w:t>
      </w:r>
    </w:p>
    <w:p w14:paraId="574B6209" w14:textId="77777777" w:rsidR="006B2170" w:rsidRPr="000A643A" w:rsidRDefault="006B2170" w:rsidP="000A643A">
      <w:pPr>
        <w:spacing w:after="0" w:line="240" w:lineRule="auto"/>
        <w:ind w:firstLine="709"/>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Электронные издания</w:t>
      </w:r>
    </w:p>
    <w:p w14:paraId="01FCD85A"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3">
        <w:r w:rsidRPr="000A643A">
          <w:rPr>
            <w:rFonts w:ascii="Times New Roman" w:eastAsia="Times New Roman" w:hAnsi="Times New Roman" w:cs="Times New Roman"/>
            <w:sz w:val="24"/>
            <w:szCs w:val="24"/>
          </w:rPr>
          <w:t>https://urait.ru/bcode/509241</w:t>
        </w:r>
      </w:hyperlink>
    </w:p>
    <w:p w14:paraId="5C04A972"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4">
        <w:r w:rsidRPr="000A643A">
          <w:rPr>
            <w:rFonts w:ascii="Times New Roman" w:eastAsia="Times New Roman" w:hAnsi="Times New Roman" w:cs="Times New Roman"/>
            <w:sz w:val="24"/>
            <w:szCs w:val="24"/>
          </w:rPr>
          <w:t>https://urait.ru/bcode/494034</w:t>
        </w:r>
      </w:hyperlink>
    </w:p>
    <w:p w14:paraId="39E54F76" w14:textId="77777777" w:rsidR="006B2170" w:rsidRPr="000A643A" w:rsidRDefault="006B2170" w:rsidP="000A643A">
      <w:pPr>
        <w:numPr>
          <w:ilvl w:val="0"/>
          <w:numId w:val="7"/>
        </w:numPr>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5">
        <w:r w:rsidRPr="000A643A">
          <w:rPr>
            <w:rFonts w:ascii="Times New Roman" w:eastAsia="Times New Roman" w:hAnsi="Times New Roman" w:cs="Times New Roman"/>
            <w:sz w:val="24"/>
            <w:szCs w:val="24"/>
          </w:rPr>
          <w:t>https://urait.ru/bcode/489661</w:t>
        </w:r>
      </w:hyperlink>
    </w:p>
    <w:p w14:paraId="2D263291" w14:textId="77777777" w:rsidR="006B2170" w:rsidRPr="000A643A" w:rsidRDefault="006B2170" w:rsidP="000A643A">
      <w:pPr>
        <w:spacing w:after="0" w:line="240" w:lineRule="auto"/>
        <w:ind w:left="720"/>
        <w:rPr>
          <w:rFonts w:ascii="Times New Roman" w:eastAsia="Times New Roman" w:hAnsi="Times New Roman" w:cs="Times New Roman"/>
          <w:i/>
          <w:sz w:val="24"/>
          <w:szCs w:val="24"/>
        </w:rPr>
      </w:pPr>
      <w:r w:rsidRPr="000A643A">
        <w:rPr>
          <w:rFonts w:ascii="Times New Roman" w:eastAsia="Times New Roman" w:hAnsi="Times New Roman" w:cs="Times New Roman"/>
          <w:b/>
          <w:sz w:val="24"/>
          <w:szCs w:val="24"/>
        </w:rPr>
        <w:t xml:space="preserve">Дополнительные источники </w:t>
      </w:r>
    </w:p>
    <w:p w14:paraId="2D6EB03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Тейлор Д. Биология: в 3 т. Т. 1 / Д. Тейлор, Н. Грин, У. Стаут; под ред.Р. Сопера ; пер. 3-го англ. изд. — 14-е изд. —М. : Лаборатория знаний, 2022 — 454 с.</w:t>
      </w:r>
    </w:p>
    <w:p w14:paraId="0A6A985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Павлова, Е. И.  Экология: учебник и практикум для среднего профессионального образования / Е. И. Павлова, В. К. Новиков. — Москва: Издательство Юрайт, 2022. — 190 с.</w:t>
      </w:r>
    </w:p>
    <w:p w14:paraId="36629566"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14:paraId="7F0A3D7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14:paraId="46E444FC"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Брюхань, Ф. Ф. Промышленная экология: учебник / Ф.Ф. Брюхань, М.В. Графкина, Е.Е. Сдобнякова. — Москва: ФОРУМ: ИНФРА-М, 2022. — 208 с.</w:t>
      </w:r>
    </w:p>
    <w:p w14:paraId="3E375A14"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14:paraId="6C8785A2" w14:textId="77777777" w:rsidR="006B2170" w:rsidRPr="000A643A" w:rsidRDefault="006B2170" w:rsidP="000A643A">
      <w:pPr>
        <w:numPr>
          <w:ilvl w:val="0"/>
          <w:numId w:val="9"/>
        </w:numPr>
        <w:shd w:val="clear" w:color="auto" w:fill="FFFFFF"/>
        <w:spacing w:after="0" w:line="240" w:lineRule="auto"/>
        <w:jc w:val="both"/>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14:paraId="7ABD6594" w14:textId="2AD09708"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4EEEE0FE" w14:textId="77777777" w:rsidR="00F7465F" w:rsidRPr="000A643A" w:rsidRDefault="00F7465F" w:rsidP="000A643A">
      <w:pPr>
        <w:spacing w:after="0" w:line="240" w:lineRule="auto"/>
        <w:ind w:firstLine="709"/>
        <w:jc w:val="both"/>
        <w:rPr>
          <w:rFonts w:ascii="Times New Roman" w:eastAsia="Times New Roman" w:hAnsi="Times New Roman" w:cs="Times New Roman"/>
          <w:sz w:val="24"/>
          <w:szCs w:val="24"/>
        </w:rPr>
      </w:pPr>
    </w:p>
    <w:p w14:paraId="3D3A3E6D" w14:textId="77777777" w:rsidR="00F7465F" w:rsidRPr="000A643A" w:rsidRDefault="00F7465F" w:rsidP="000A643A">
      <w:pPr>
        <w:spacing w:after="0" w:line="240" w:lineRule="auto"/>
        <w:ind w:firstLine="709"/>
        <w:rPr>
          <w:rFonts w:ascii="Times New Roman" w:eastAsia="Times New Roman" w:hAnsi="Times New Roman" w:cs="Times New Roman"/>
          <w:b/>
          <w:sz w:val="24"/>
          <w:szCs w:val="24"/>
        </w:rPr>
        <w:sectPr w:rsidR="00F7465F" w:rsidRPr="000A643A" w:rsidSect="006B2170">
          <w:pgSz w:w="11906" w:h="16838"/>
          <w:pgMar w:top="851" w:right="849" w:bottom="851" w:left="992" w:header="709" w:footer="709" w:gutter="0"/>
          <w:cols w:space="720"/>
        </w:sectPr>
      </w:pPr>
    </w:p>
    <w:p w14:paraId="1B0A9FB4" w14:textId="77777777" w:rsidR="00F7465F" w:rsidRPr="000A643A" w:rsidRDefault="00C8039F" w:rsidP="00A96106">
      <w:pPr>
        <w:pStyle w:val="1"/>
        <w:spacing w:before="0" w:line="240" w:lineRule="auto"/>
        <w:jc w:val="center"/>
        <w:rPr>
          <w:rFonts w:ascii="Times New Roman" w:hAnsi="Times New Roman" w:cs="Times New Roman"/>
          <w:color w:val="000000" w:themeColor="text1"/>
          <w:sz w:val="24"/>
          <w:szCs w:val="24"/>
        </w:rPr>
      </w:pPr>
      <w:bookmarkStart w:id="5" w:name="_Toc129703257"/>
      <w:r w:rsidRPr="000A643A">
        <w:rPr>
          <w:rFonts w:ascii="Times New Roman" w:hAnsi="Times New Roman" w:cs="Times New Roman"/>
          <w:color w:val="000000" w:themeColor="text1"/>
          <w:sz w:val="24"/>
          <w:szCs w:val="24"/>
        </w:rPr>
        <w:lastRenderedPageBreak/>
        <w:t>4. КОНТРОЛЬ И ОЦЕНКА РЕЗУЛЬТАТОВ ОСВОЕНИЯ ОБЩЕОБРАЗОВАТЕЛЬНОЙ ДИСЦИПЛИНЫ</w:t>
      </w:r>
      <w:bookmarkEnd w:id="5"/>
    </w:p>
    <w:p w14:paraId="019D769D" w14:textId="77777777" w:rsidR="00F7465F" w:rsidRPr="000A643A" w:rsidRDefault="00F7465F" w:rsidP="000A643A">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10DC1DAF" w14:textId="77777777" w:rsidR="00F7465F" w:rsidRPr="000A643A" w:rsidRDefault="00C8039F" w:rsidP="000A643A">
      <w:pPr>
        <w:pBdr>
          <w:top w:val="nil"/>
          <w:left w:val="nil"/>
          <w:bottom w:val="nil"/>
          <w:right w:val="nil"/>
          <w:between w:val="nil"/>
        </w:pBdr>
        <w:spacing w:after="0" w:line="240" w:lineRule="auto"/>
        <w:ind w:firstLine="720"/>
        <w:jc w:val="both"/>
        <w:rPr>
          <w:rFonts w:ascii="Times New Roman" w:eastAsia="Times New Roman" w:hAnsi="Times New Roman" w:cs="Times New Roman"/>
          <w:b/>
          <w:color w:val="000000"/>
          <w:sz w:val="24"/>
          <w:szCs w:val="24"/>
        </w:rPr>
      </w:pPr>
      <w:r w:rsidRPr="000A643A">
        <w:rPr>
          <w:rFonts w:ascii="Times New Roman" w:eastAsia="Times New Roman" w:hAnsi="Times New Roman" w:cs="Times New Roman"/>
          <w:b/>
          <w:color w:val="000000"/>
          <w:sz w:val="24"/>
          <w:szCs w:val="24"/>
        </w:rPr>
        <w:t>Контроль</w:t>
      </w:r>
      <w:r w:rsidRPr="000A643A">
        <w:rPr>
          <w:rFonts w:ascii="Times New Roman" w:eastAsia="Times New Roman" w:hAnsi="Times New Roman" w:cs="Times New Roman"/>
          <w:color w:val="000000"/>
          <w:sz w:val="24"/>
          <w:szCs w:val="24"/>
        </w:rPr>
        <w:t xml:space="preserve"> </w:t>
      </w:r>
      <w:r w:rsidRPr="000A643A">
        <w:rPr>
          <w:rFonts w:ascii="Times New Roman" w:eastAsia="Times New Roman" w:hAnsi="Times New Roman" w:cs="Times New Roman"/>
          <w:b/>
          <w:color w:val="000000"/>
          <w:sz w:val="24"/>
          <w:szCs w:val="24"/>
        </w:rPr>
        <w:t>и оценка</w:t>
      </w:r>
      <w:r w:rsidRPr="000A643A">
        <w:rPr>
          <w:rFonts w:ascii="Times New Roman" w:eastAsia="Times New Roman" w:hAnsi="Times New Roman" w:cs="Times New Roman"/>
          <w:color w:val="000000"/>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ffc"/>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1"/>
        <w:gridCol w:w="3370"/>
        <w:gridCol w:w="4024"/>
      </w:tblGrid>
      <w:tr w:rsidR="00F7465F" w:rsidRPr="000A643A" w14:paraId="74522163" w14:textId="77777777">
        <w:trPr>
          <w:jc w:val="center"/>
        </w:trPr>
        <w:tc>
          <w:tcPr>
            <w:tcW w:w="2251" w:type="dxa"/>
          </w:tcPr>
          <w:p w14:paraId="676B8256" w14:textId="441A3503"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Общая компетенция</w:t>
            </w:r>
          </w:p>
        </w:tc>
        <w:tc>
          <w:tcPr>
            <w:tcW w:w="3370" w:type="dxa"/>
          </w:tcPr>
          <w:p w14:paraId="227418B0"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Раздел/Тема</w:t>
            </w:r>
          </w:p>
        </w:tc>
        <w:tc>
          <w:tcPr>
            <w:tcW w:w="4024" w:type="dxa"/>
          </w:tcPr>
          <w:p w14:paraId="5AE3E842" w14:textId="77777777" w:rsidR="00F7465F" w:rsidRPr="000A643A" w:rsidRDefault="00C8039F" w:rsidP="000A643A">
            <w:pPr>
              <w:spacing w:after="0" w:line="240" w:lineRule="auto"/>
              <w:ind w:left="57" w:right="57"/>
              <w:jc w:val="center"/>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Тип оценочных мероприятий</w:t>
            </w:r>
          </w:p>
        </w:tc>
      </w:tr>
      <w:tr w:rsidR="00F7465F" w:rsidRPr="000A643A" w14:paraId="360490E6" w14:textId="77777777">
        <w:trPr>
          <w:jc w:val="center"/>
        </w:trPr>
        <w:tc>
          <w:tcPr>
            <w:tcW w:w="2251" w:type="dxa"/>
          </w:tcPr>
          <w:p w14:paraId="0DD7C502"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29ADA2E3"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1. Клетка – структурно-функциональная единица живого</w:t>
            </w:r>
          </w:p>
        </w:tc>
        <w:tc>
          <w:tcPr>
            <w:tcW w:w="4024" w:type="dxa"/>
          </w:tcPr>
          <w:p w14:paraId="054EAB0C" w14:textId="2494C858" w:rsidR="00F7465F" w:rsidRPr="000A643A" w:rsidRDefault="00C8039F" w:rsidP="000A643A">
            <w:pPr>
              <w:spacing w:after="0" w:line="240" w:lineRule="auto"/>
              <w:ind w:left="57" w:right="57"/>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Контрольная работа </w:t>
            </w:r>
            <w:r w:rsidR="0015228A" w:rsidRPr="000A643A">
              <w:rPr>
                <w:rFonts w:ascii="Times New Roman" w:eastAsia="Times New Roman" w:hAnsi="Times New Roman" w:cs="Times New Roman"/>
                <w:sz w:val="24"/>
                <w:szCs w:val="24"/>
              </w:rPr>
              <w:t>«</w:t>
            </w:r>
            <w:r w:rsidRPr="000A643A">
              <w:rPr>
                <w:rFonts w:ascii="Times New Roman" w:eastAsia="Times New Roman" w:hAnsi="Times New Roman" w:cs="Times New Roman"/>
                <w:sz w:val="24"/>
                <w:szCs w:val="24"/>
              </w:rPr>
              <w:t>Молекулярный уровень организации живого</w:t>
            </w:r>
            <w:r w:rsidR="0015228A" w:rsidRPr="000A643A">
              <w:rPr>
                <w:rFonts w:ascii="Times New Roman" w:eastAsia="Times New Roman" w:hAnsi="Times New Roman" w:cs="Times New Roman"/>
                <w:sz w:val="24"/>
                <w:szCs w:val="24"/>
              </w:rPr>
              <w:t>»</w:t>
            </w:r>
          </w:p>
        </w:tc>
      </w:tr>
      <w:tr w:rsidR="00F7465F" w:rsidRPr="000A643A" w14:paraId="536ECE6A" w14:textId="77777777">
        <w:trPr>
          <w:jc w:val="center"/>
        </w:trPr>
        <w:tc>
          <w:tcPr>
            <w:tcW w:w="2251" w:type="dxa"/>
            <w:tcMar>
              <w:top w:w="40" w:type="dxa"/>
              <w:left w:w="40" w:type="dxa"/>
              <w:bottom w:w="40" w:type="dxa"/>
              <w:right w:w="40" w:type="dxa"/>
            </w:tcMar>
          </w:tcPr>
          <w:p w14:paraId="6837A177" w14:textId="15F6F2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393A513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Биология как наука. Общая характеристика жизни</w:t>
            </w:r>
          </w:p>
        </w:tc>
        <w:tc>
          <w:tcPr>
            <w:tcW w:w="4024" w:type="dxa"/>
          </w:tcPr>
          <w:p w14:paraId="0D4B401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14:paraId="1AE59AC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«Вклад ученых в развитие биологии»</w:t>
            </w:r>
          </w:p>
          <w:p w14:paraId="756F8C8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F7465F" w:rsidRPr="000A643A" w14:paraId="2B927B2F" w14:textId="77777777">
        <w:trPr>
          <w:jc w:val="center"/>
        </w:trPr>
        <w:tc>
          <w:tcPr>
            <w:tcW w:w="2251" w:type="dxa"/>
            <w:tcMar>
              <w:top w:w="40" w:type="dxa"/>
              <w:left w:w="40" w:type="dxa"/>
              <w:bottom w:w="40" w:type="dxa"/>
              <w:right w:w="40" w:type="dxa"/>
            </w:tcMar>
          </w:tcPr>
          <w:p w14:paraId="5CF19B56" w14:textId="64E5607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3BE1227C" w14:textId="32D512F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46F4CCA2" w14:textId="12B9CEE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85B37A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Структурно-функциональная организация клеток</w:t>
            </w:r>
          </w:p>
        </w:tc>
        <w:tc>
          <w:tcPr>
            <w:tcW w:w="4024" w:type="dxa"/>
            <w:shd w:val="clear" w:color="auto" w:fill="auto"/>
            <w:tcMar>
              <w:top w:w="40" w:type="dxa"/>
              <w:left w:w="40" w:type="dxa"/>
              <w:bottom w:w="40" w:type="dxa"/>
              <w:right w:w="40" w:type="dxa"/>
            </w:tcMar>
          </w:tcPr>
          <w:p w14:paraId="1E738CA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по вопросам лекции</w:t>
            </w:r>
          </w:p>
          <w:p w14:paraId="51E72A2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2C49B579"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и защита лабораторных работ:</w:t>
            </w:r>
          </w:p>
          <w:p w14:paraId="22C3B47B" w14:textId="7D43594B"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8EF9E2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Практическое занятие. Представление устных сообщений с презентацией, подготовленных по перечню источников, рекомендованных преподавателем</w:t>
            </w:r>
          </w:p>
        </w:tc>
      </w:tr>
      <w:tr w:rsidR="00F7465F" w:rsidRPr="000A643A" w14:paraId="53BE0357" w14:textId="77777777">
        <w:trPr>
          <w:jc w:val="center"/>
        </w:trPr>
        <w:tc>
          <w:tcPr>
            <w:tcW w:w="2251" w:type="dxa"/>
            <w:tcMar>
              <w:top w:w="40" w:type="dxa"/>
              <w:left w:w="40" w:type="dxa"/>
              <w:bottom w:w="40" w:type="dxa"/>
              <w:right w:w="40" w:type="dxa"/>
            </w:tcMar>
          </w:tcPr>
          <w:p w14:paraId="2D8C8514" w14:textId="080B8F9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5888B41" w14:textId="2D51782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6252E70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Структурно-функциональные факторы наследственности</w:t>
            </w:r>
          </w:p>
        </w:tc>
        <w:tc>
          <w:tcPr>
            <w:tcW w:w="4024" w:type="dxa"/>
            <w:shd w:val="clear" w:color="auto" w:fill="auto"/>
            <w:tcMar>
              <w:top w:w="40" w:type="dxa"/>
              <w:left w:w="40" w:type="dxa"/>
              <w:bottom w:w="40" w:type="dxa"/>
              <w:right w:w="40" w:type="dxa"/>
            </w:tcMar>
          </w:tcPr>
          <w:p w14:paraId="2175BAA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3C87197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25E816C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F7465F" w:rsidRPr="000A643A" w14:paraId="04E86DC0" w14:textId="77777777">
        <w:trPr>
          <w:jc w:val="center"/>
        </w:trPr>
        <w:tc>
          <w:tcPr>
            <w:tcW w:w="2251" w:type="dxa"/>
            <w:tcMar>
              <w:top w:w="40" w:type="dxa"/>
              <w:left w:w="40" w:type="dxa"/>
              <w:bottom w:w="40" w:type="dxa"/>
              <w:right w:w="40" w:type="dxa"/>
            </w:tcMar>
          </w:tcPr>
          <w:p w14:paraId="133C7AF5" w14:textId="2A40684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1245BAE9"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Обмен веществ и превращение энергии в клетке</w:t>
            </w:r>
          </w:p>
        </w:tc>
        <w:tc>
          <w:tcPr>
            <w:tcW w:w="4024" w:type="dxa"/>
          </w:tcPr>
          <w:p w14:paraId="18202F1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25BAA8B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F7465F" w:rsidRPr="000A643A" w14:paraId="1A3E770D" w14:textId="77777777">
        <w:trPr>
          <w:jc w:val="center"/>
        </w:trPr>
        <w:tc>
          <w:tcPr>
            <w:tcW w:w="2251" w:type="dxa"/>
            <w:tcMar>
              <w:top w:w="40" w:type="dxa"/>
              <w:left w:w="40" w:type="dxa"/>
              <w:bottom w:w="40" w:type="dxa"/>
              <w:right w:w="40" w:type="dxa"/>
            </w:tcMar>
          </w:tcPr>
          <w:p w14:paraId="63C7015D" w14:textId="044D639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48C49D7" w14:textId="74C2530E"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2709691D" w14:textId="5DF92EC1"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Жизненный цикл клетки. Митоз. Мейоз</w:t>
            </w:r>
          </w:p>
        </w:tc>
        <w:tc>
          <w:tcPr>
            <w:tcW w:w="4024" w:type="dxa"/>
          </w:tcPr>
          <w:p w14:paraId="2F123C1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Обсуждение по вопросам лекции</w:t>
            </w:r>
          </w:p>
          <w:p w14:paraId="69987E9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Разработка ленты времени </w:t>
            </w:r>
            <w:r w:rsidRPr="000A643A">
              <w:rPr>
                <w:rFonts w:ascii="Times New Roman" w:eastAsia="Times New Roman" w:hAnsi="Times New Roman" w:cs="Times New Roman"/>
                <w:sz w:val="24"/>
                <w:szCs w:val="24"/>
              </w:rPr>
              <w:lastRenderedPageBreak/>
              <w:t>жизненного цикла</w:t>
            </w:r>
          </w:p>
        </w:tc>
      </w:tr>
      <w:tr w:rsidR="00F7465F" w:rsidRPr="000A643A" w14:paraId="0EFA5867" w14:textId="77777777">
        <w:trPr>
          <w:jc w:val="center"/>
        </w:trPr>
        <w:tc>
          <w:tcPr>
            <w:tcW w:w="2251" w:type="dxa"/>
            <w:tcMar>
              <w:top w:w="40" w:type="dxa"/>
              <w:left w:w="40" w:type="dxa"/>
              <w:bottom w:w="40" w:type="dxa"/>
              <w:right w:w="40" w:type="dxa"/>
            </w:tcMar>
          </w:tcPr>
          <w:p w14:paraId="6969E6AA"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Pr>
          <w:p w14:paraId="1EC309C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b/>
                <w:sz w:val="24"/>
                <w:szCs w:val="24"/>
              </w:rPr>
              <w:t>Раздел 2. Строение и функции организма</w:t>
            </w:r>
          </w:p>
        </w:tc>
        <w:tc>
          <w:tcPr>
            <w:tcW w:w="4024" w:type="dxa"/>
          </w:tcPr>
          <w:p w14:paraId="3B5A36F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highlight w:val="white"/>
              </w:rPr>
              <w:t>Контрольная работа “С</w:t>
            </w:r>
            <w:r w:rsidRPr="000A643A">
              <w:rPr>
                <w:rFonts w:ascii="Times New Roman" w:eastAsia="Times New Roman" w:hAnsi="Times New Roman" w:cs="Times New Roman"/>
                <w:sz w:val="24"/>
                <w:szCs w:val="24"/>
              </w:rPr>
              <w:t>троение и функции организма”</w:t>
            </w:r>
          </w:p>
        </w:tc>
      </w:tr>
      <w:tr w:rsidR="00F7465F" w:rsidRPr="000A643A" w14:paraId="2CA5E149" w14:textId="77777777">
        <w:trPr>
          <w:jc w:val="center"/>
        </w:trPr>
        <w:tc>
          <w:tcPr>
            <w:tcW w:w="2251" w:type="dxa"/>
            <w:tcMar>
              <w:top w:w="40" w:type="dxa"/>
              <w:left w:w="40" w:type="dxa"/>
              <w:bottom w:w="40" w:type="dxa"/>
              <w:right w:w="40" w:type="dxa"/>
            </w:tcMar>
          </w:tcPr>
          <w:p w14:paraId="351E1846" w14:textId="45C8677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E95F963" w14:textId="03470E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3A8D4181"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Строение организма</w:t>
            </w:r>
          </w:p>
        </w:tc>
        <w:tc>
          <w:tcPr>
            <w:tcW w:w="4024" w:type="dxa"/>
          </w:tcPr>
          <w:p w14:paraId="5816B2F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9DCF4BD"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tc>
      </w:tr>
      <w:tr w:rsidR="00F7465F" w:rsidRPr="000A643A" w14:paraId="6BA431D8" w14:textId="77777777">
        <w:trPr>
          <w:jc w:val="center"/>
        </w:trPr>
        <w:tc>
          <w:tcPr>
            <w:tcW w:w="2251" w:type="dxa"/>
            <w:tcMar>
              <w:top w:w="40" w:type="dxa"/>
              <w:left w:w="40" w:type="dxa"/>
              <w:bottom w:w="40" w:type="dxa"/>
              <w:right w:w="40" w:type="dxa"/>
            </w:tcMar>
          </w:tcPr>
          <w:p w14:paraId="72C07346" w14:textId="5520BE5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tcPr>
          <w:p w14:paraId="5C1348C0"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Формы размножения организмов</w:t>
            </w:r>
          </w:p>
        </w:tc>
        <w:tc>
          <w:tcPr>
            <w:tcW w:w="4024" w:type="dxa"/>
          </w:tcPr>
          <w:p w14:paraId="6ADAE58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6AA589C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F7465F" w:rsidRPr="000A643A" w14:paraId="72C44D8E" w14:textId="77777777">
        <w:trPr>
          <w:jc w:val="center"/>
        </w:trPr>
        <w:tc>
          <w:tcPr>
            <w:tcW w:w="2251" w:type="dxa"/>
            <w:tcMar>
              <w:top w:w="40" w:type="dxa"/>
              <w:left w:w="40" w:type="dxa"/>
              <w:bottom w:w="40" w:type="dxa"/>
              <w:right w:w="40" w:type="dxa"/>
            </w:tcMar>
          </w:tcPr>
          <w:p w14:paraId="15192A66" w14:textId="7678A82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17C5982" w14:textId="5157CF0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shd w:val="clear" w:color="auto" w:fill="auto"/>
            <w:tcMar>
              <w:top w:w="40" w:type="dxa"/>
              <w:left w:w="40" w:type="dxa"/>
              <w:bottom w:w="40" w:type="dxa"/>
              <w:right w:w="40" w:type="dxa"/>
            </w:tcMar>
          </w:tcPr>
          <w:p w14:paraId="1A828A8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Онтогенез растений, животных и человека</w:t>
            </w:r>
          </w:p>
        </w:tc>
        <w:tc>
          <w:tcPr>
            <w:tcW w:w="4024" w:type="dxa"/>
            <w:shd w:val="clear" w:color="auto" w:fill="auto"/>
            <w:tcMar>
              <w:top w:w="40" w:type="dxa"/>
              <w:left w:w="40" w:type="dxa"/>
              <w:bottom w:w="40" w:type="dxa"/>
              <w:right w:w="40" w:type="dxa"/>
            </w:tcMar>
          </w:tcPr>
          <w:p w14:paraId="1D08F64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14:paraId="7BDD88C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Тест/опрос</w:t>
            </w:r>
          </w:p>
          <w:p w14:paraId="7CD42CB6"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F7465F" w:rsidRPr="000A643A" w14:paraId="04E8FFA8" w14:textId="77777777">
        <w:trPr>
          <w:jc w:val="center"/>
        </w:trPr>
        <w:tc>
          <w:tcPr>
            <w:tcW w:w="2251" w:type="dxa"/>
            <w:tcMar>
              <w:top w:w="40" w:type="dxa"/>
              <w:left w:w="40" w:type="dxa"/>
              <w:bottom w:w="40" w:type="dxa"/>
              <w:right w:w="40" w:type="dxa"/>
            </w:tcMar>
          </w:tcPr>
          <w:p w14:paraId="6FE04222" w14:textId="5CCA1D9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095614CE" w14:textId="0E09854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Pr>
          <w:p w14:paraId="4668DF74"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sz w:val="24"/>
                <w:szCs w:val="24"/>
              </w:rPr>
              <w:t>Закономерности наследования</w:t>
            </w:r>
          </w:p>
        </w:tc>
        <w:tc>
          <w:tcPr>
            <w:tcW w:w="4024" w:type="dxa"/>
          </w:tcPr>
          <w:p w14:paraId="40513CF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079C585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13F623E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 по вопросам лекции</w:t>
            </w:r>
          </w:p>
          <w:p w14:paraId="64CC190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F7465F" w:rsidRPr="000A643A" w14:paraId="29EC0D95" w14:textId="77777777">
        <w:trPr>
          <w:jc w:val="center"/>
        </w:trPr>
        <w:tc>
          <w:tcPr>
            <w:tcW w:w="2251" w:type="dxa"/>
            <w:tcMar>
              <w:top w:w="40" w:type="dxa"/>
              <w:left w:w="40" w:type="dxa"/>
              <w:bottom w:w="40" w:type="dxa"/>
              <w:right w:w="40" w:type="dxa"/>
            </w:tcMar>
          </w:tcPr>
          <w:p w14:paraId="79A488E6" w14:textId="4639847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3824DA96" w14:textId="4F467CD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tc>
        <w:tc>
          <w:tcPr>
            <w:tcW w:w="3370" w:type="dxa"/>
            <w:shd w:val="clear" w:color="auto" w:fill="auto"/>
            <w:tcMar>
              <w:top w:w="40" w:type="dxa"/>
              <w:left w:w="40" w:type="dxa"/>
              <w:bottom w:w="40" w:type="dxa"/>
              <w:right w:w="40" w:type="dxa"/>
            </w:tcMar>
          </w:tcPr>
          <w:p w14:paraId="78E2903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Сцепленное наследование признаков</w:t>
            </w:r>
          </w:p>
        </w:tc>
        <w:tc>
          <w:tcPr>
            <w:tcW w:w="4024" w:type="dxa"/>
          </w:tcPr>
          <w:p w14:paraId="26C3AB7B"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3B9660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w:t>
            </w:r>
          </w:p>
          <w:p w14:paraId="12FA5DC5"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F7465F" w:rsidRPr="000A643A" w14:paraId="0EDBC378" w14:textId="77777777">
        <w:trPr>
          <w:jc w:val="center"/>
        </w:trPr>
        <w:tc>
          <w:tcPr>
            <w:tcW w:w="2251" w:type="dxa"/>
            <w:tcMar>
              <w:top w:w="40" w:type="dxa"/>
              <w:left w:w="40" w:type="dxa"/>
              <w:bottom w:w="40" w:type="dxa"/>
              <w:right w:w="40" w:type="dxa"/>
            </w:tcMar>
          </w:tcPr>
          <w:p w14:paraId="5FD1DDC0" w14:textId="55EEE5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1134F9AD" w14:textId="0F6FD5B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85B1D0B" w14:textId="26FCAD6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1A75F582" w14:textId="77777777" w:rsidR="00F7465F" w:rsidRPr="000A643A" w:rsidRDefault="00C8039F" w:rsidP="000A643A">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Закономерности изменчивости</w:t>
            </w:r>
          </w:p>
        </w:tc>
        <w:tc>
          <w:tcPr>
            <w:tcW w:w="4024" w:type="dxa"/>
            <w:tcMar>
              <w:top w:w="40" w:type="dxa"/>
              <w:left w:w="40" w:type="dxa"/>
              <w:bottom w:w="40" w:type="dxa"/>
              <w:right w:w="40" w:type="dxa"/>
            </w:tcMar>
          </w:tcPr>
          <w:p w14:paraId="3A582CC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3BAC31B"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F7465F" w:rsidRPr="000A643A" w14:paraId="7D8CAADF" w14:textId="77777777">
        <w:trPr>
          <w:jc w:val="center"/>
        </w:trPr>
        <w:tc>
          <w:tcPr>
            <w:tcW w:w="2251" w:type="dxa"/>
          </w:tcPr>
          <w:p w14:paraId="1FE69236"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6B83DD42"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3. Теория эволюции</w:t>
            </w:r>
          </w:p>
        </w:tc>
        <w:tc>
          <w:tcPr>
            <w:tcW w:w="4024" w:type="dxa"/>
          </w:tcPr>
          <w:p w14:paraId="3CCC1D4B" w14:textId="77777777" w:rsidR="00F7465F" w:rsidRPr="000A643A" w:rsidRDefault="00C8039F" w:rsidP="000A643A">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F7465F" w:rsidRPr="000A643A" w14:paraId="54C44DD8" w14:textId="77777777">
        <w:trPr>
          <w:jc w:val="center"/>
        </w:trPr>
        <w:tc>
          <w:tcPr>
            <w:tcW w:w="2251" w:type="dxa"/>
            <w:tcMar>
              <w:top w:w="40" w:type="dxa"/>
              <w:left w:w="40" w:type="dxa"/>
              <w:bottom w:w="40" w:type="dxa"/>
              <w:right w:w="40" w:type="dxa"/>
            </w:tcMar>
          </w:tcPr>
          <w:p w14:paraId="18842B0B" w14:textId="34B1BB1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21740C8E" w14:textId="08FFD35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C1268F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История эволюционного учения. Микроэволюция</w:t>
            </w:r>
          </w:p>
        </w:tc>
        <w:tc>
          <w:tcPr>
            <w:tcW w:w="4024" w:type="dxa"/>
            <w:tcMar>
              <w:top w:w="40" w:type="dxa"/>
              <w:left w:w="40" w:type="dxa"/>
              <w:bottom w:w="40" w:type="dxa"/>
              <w:right w:w="40" w:type="dxa"/>
            </w:tcMar>
          </w:tcPr>
          <w:p w14:paraId="6951D393"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032E9462"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глоссария терминов</w:t>
            </w:r>
          </w:p>
          <w:p w14:paraId="2CFF2F3F"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развития эволюционного учения</w:t>
            </w:r>
          </w:p>
        </w:tc>
      </w:tr>
      <w:tr w:rsidR="00F7465F" w:rsidRPr="000A643A" w14:paraId="4E3C6AF1" w14:textId="77777777">
        <w:trPr>
          <w:jc w:val="center"/>
        </w:trPr>
        <w:tc>
          <w:tcPr>
            <w:tcW w:w="2251" w:type="dxa"/>
            <w:tcMar>
              <w:top w:w="40" w:type="dxa"/>
              <w:left w:w="40" w:type="dxa"/>
              <w:bottom w:w="40" w:type="dxa"/>
              <w:right w:w="40" w:type="dxa"/>
            </w:tcMar>
          </w:tcPr>
          <w:p w14:paraId="09EB2CAA" w14:textId="324D90B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1E1D3D64" w14:textId="4D62382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2C8F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Макроэволюция. Возникновение и развитие жизни на Земле</w:t>
            </w:r>
          </w:p>
        </w:tc>
        <w:tc>
          <w:tcPr>
            <w:tcW w:w="4024" w:type="dxa"/>
            <w:tcMar>
              <w:top w:w="40" w:type="dxa"/>
              <w:left w:w="40" w:type="dxa"/>
              <w:bottom w:w="40" w:type="dxa"/>
              <w:right w:w="40" w:type="dxa"/>
            </w:tcMar>
          </w:tcPr>
          <w:p w14:paraId="51EC7D92"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w:t>
            </w:r>
          </w:p>
          <w:p w14:paraId="789A305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возникновения и развития жизни на Земле</w:t>
            </w:r>
          </w:p>
        </w:tc>
      </w:tr>
      <w:tr w:rsidR="00F7465F" w:rsidRPr="000A643A" w14:paraId="7BF00F3E" w14:textId="77777777">
        <w:trPr>
          <w:jc w:val="center"/>
        </w:trPr>
        <w:tc>
          <w:tcPr>
            <w:tcW w:w="2251" w:type="dxa"/>
            <w:tcMar>
              <w:top w:w="40" w:type="dxa"/>
              <w:left w:w="40" w:type="dxa"/>
              <w:bottom w:w="40" w:type="dxa"/>
              <w:right w:w="40" w:type="dxa"/>
            </w:tcMar>
          </w:tcPr>
          <w:p w14:paraId="7EDF7F61" w14:textId="68F3633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5F26B8A7" w14:textId="0B5D583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6B86C7CA"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Происхождение человека – антропогенез</w:t>
            </w:r>
          </w:p>
        </w:tc>
        <w:tc>
          <w:tcPr>
            <w:tcW w:w="4024" w:type="dxa"/>
            <w:tcMar>
              <w:top w:w="40" w:type="dxa"/>
              <w:left w:w="40" w:type="dxa"/>
              <w:bottom w:w="40" w:type="dxa"/>
              <w:right w:w="40" w:type="dxa"/>
            </w:tcMar>
          </w:tcPr>
          <w:p w14:paraId="2CAB8A84"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Фронтальный опрос</w:t>
            </w:r>
          </w:p>
          <w:p w14:paraId="4BEDC6C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Разработка ленты времени происхождения человека</w:t>
            </w:r>
          </w:p>
        </w:tc>
      </w:tr>
      <w:tr w:rsidR="00F7465F" w:rsidRPr="000A643A" w14:paraId="217E2A17" w14:textId="77777777">
        <w:trPr>
          <w:jc w:val="center"/>
        </w:trPr>
        <w:tc>
          <w:tcPr>
            <w:tcW w:w="2251" w:type="dxa"/>
          </w:tcPr>
          <w:p w14:paraId="4385B1E3" w14:textId="77777777" w:rsidR="00F7465F" w:rsidRPr="000A643A" w:rsidRDefault="00F7465F" w:rsidP="000A643A">
            <w:pPr>
              <w:spacing w:after="0" w:line="240" w:lineRule="auto"/>
              <w:ind w:left="57" w:right="57"/>
              <w:jc w:val="center"/>
              <w:rPr>
                <w:rFonts w:ascii="Times New Roman" w:eastAsia="Times New Roman" w:hAnsi="Times New Roman" w:cs="Times New Roman"/>
                <w:sz w:val="24"/>
                <w:szCs w:val="24"/>
              </w:rPr>
            </w:pPr>
          </w:p>
        </w:tc>
        <w:tc>
          <w:tcPr>
            <w:tcW w:w="3370" w:type="dxa"/>
          </w:tcPr>
          <w:p w14:paraId="7B062EBF" w14:textId="77777777" w:rsidR="00F7465F" w:rsidRPr="000A643A" w:rsidRDefault="00C8039F" w:rsidP="000A643A">
            <w:pPr>
              <w:widowControl w:val="0"/>
              <w:spacing w:after="0" w:line="240" w:lineRule="auto"/>
              <w:ind w:hanging="2"/>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4. Экология</w:t>
            </w:r>
          </w:p>
        </w:tc>
        <w:tc>
          <w:tcPr>
            <w:tcW w:w="4024" w:type="dxa"/>
          </w:tcPr>
          <w:p w14:paraId="373C5B0F" w14:textId="77777777" w:rsidR="00F7465F" w:rsidRPr="000A643A" w:rsidRDefault="00F7465F" w:rsidP="000A643A">
            <w:pPr>
              <w:spacing w:after="0" w:line="240" w:lineRule="auto"/>
              <w:ind w:left="57" w:right="57"/>
              <w:rPr>
                <w:rFonts w:ascii="Times New Roman" w:eastAsia="Times New Roman" w:hAnsi="Times New Roman" w:cs="Times New Roman"/>
                <w:sz w:val="24"/>
                <w:szCs w:val="24"/>
              </w:rPr>
            </w:pPr>
          </w:p>
        </w:tc>
      </w:tr>
      <w:tr w:rsidR="00F7465F" w:rsidRPr="000A643A" w14:paraId="09726E62" w14:textId="77777777">
        <w:trPr>
          <w:jc w:val="center"/>
        </w:trPr>
        <w:tc>
          <w:tcPr>
            <w:tcW w:w="2251" w:type="dxa"/>
            <w:tcMar>
              <w:top w:w="40" w:type="dxa"/>
              <w:left w:w="40" w:type="dxa"/>
              <w:bottom w:w="40" w:type="dxa"/>
              <w:right w:w="40" w:type="dxa"/>
            </w:tcMar>
          </w:tcPr>
          <w:p w14:paraId="00216D74" w14:textId="10673FD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1D70BE5B" w14:textId="30191F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77DD385A" w14:textId="4D31883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7CC7C66F"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Экологические факторы и среды жизни</w:t>
            </w:r>
          </w:p>
        </w:tc>
        <w:tc>
          <w:tcPr>
            <w:tcW w:w="4024" w:type="dxa"/>
            <w:tcMar>
              <w:top w:w="40" w:type="dxa"/>
              <w:left w:w="40" w:type="dxa"/>
              <w:bottom w:w="40" w:type="dxa"/>
              <w:right w:w="40" w:type="dxa"/>
            </w:tcMar>
          </w:tcPr>
          <w:p w14:paraId="17148657"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highlight w:val="red"/>
              </w:rPr>
            </w:pPr>
            <w:r w:rsidRPr="000A643A">
              <w:rPr>
                <w:rFonts w:ascii="Times New Roman" w:eastAsia="Times New Roman" w:hAnsi="Times New Roman" w:cs="Times New Roman"/>
                <w:sz w:val="24"/>
                <w:szCs w:val="24"/>
              </w:rPr>
              <w:t>Тест по экологическим факторам и средам жизни организмов</w:t>
            </w:r>
          </w:p>
        </w:tc>
      </w:tr>
      <w:tr w:rsidR="00F7465F" w:rsidRPr="000A643A" w14:paraId="5E9E53BC" w14:textId="77777777">
        <w:trPr>
          <w:jc w:val="center"/>
        </w:trPr>
        <w:tc>
          <w:tcPr>
            <w:tcW w:w="2251" w:type="dxa"/>
            <w:tcMar>
              <w:top w:w="40" w:type="dxa"/>
              <w:left w:w="40" w:type="dxa"/>
              <w:bottom w:w="40" w:type="dxa"/>
              <w:right w:w="40" w:type="dxa"/>
            </w:tcMar>
          </w:tcPr>
          <w:p w14:paraId="0601509D" w14:textId="3B80F4B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1  </w:t>
            </w:r>
          </w:p>
          <w:p w14:paraId="7B7E548C" w14:textId="354240C6"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68983213" w14:textId="485A024F"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8904D8"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31C60355"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Популяция, сообщества, экосистемы</w:t>
            </w:r>
          </w:p>
        </w:tc>
        <w:tc>
          <w:tcPr>
            <w:tcW w:w="4024" w:type="dxa"/>
            <w:tcMar>
              <w:top w:w="40" w:type="dxa"/>
              <w:left w:w="40" w:type="dxa"/>
              <w:bottom w:w="40" w:type="dxa"/>
              <w:right w:w="40" w:type="dxa"/>
            </w:tcMar>
          </w:tcPr>
          <w:p w14:paraId="147A941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Составление схем круговорота веществ, используя материалы лекции</w:t>
            </w:r>
          </w:p>
          <w:p w14:paraId="3D9029BF"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F7465F" w:rsidRPr="000A643A" w14:paraId="5D10144C" w14:textId="77777777">
        <w:trPr>
          <w:jc w:val="center"/>
        </w:trPr>
        <w:tc>
          <w:tcPr>
            <w:tcW w:w="2251" w:type="dxa"/>
            <w:tcMar>
              <w:top w:w="40" w:type="dxa"/>
              <w:left w:w="40" w:type="dxa"/>
              <w:bottom w:w="40" w:type="dxa"/>
              <w:right w:w="40" w:type="dxa"/>
            </w:tcMar>
          </w:tcPr>
          <w:p w14:paraId="664D7138"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01  </w:t>
            </w:r>
          </w:p>
          <w:p w14:paraId="43FD5DB1" w14:textId="77777777" w:rsidR="008904D8"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02</w:t>
            </w:r>
          </w:p>
          <w:p w14:paraId="7CF4866B" w14:textId="6A001BCD" w:rsidR="00F7465F" w:rsidRPr="000A643A" w:rsidRDefault="008904D8"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ОК 07</w:t>
            </w:r>
          </w:p>
        </w:tc>
        <w:tc>
          <w:tcPr>
            <w:tcW w:w="3370" w:type="dxa"/>
            <w:tcMar>
              <w:top w:w="40" w:type="dxa"/>
              <w:left w:w="40" w:type="dxa"/>
              <w:bottom w:w="40" w:type="dxa"/>
              <w:right w:w="40" w:type="dxa"/>
            </w:tcMar>
          </w:tcPr>
          <w:p w14:paraId="4BD5AA4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Биосфера - глобальная экологическая система</w:t>
            </w:r>
          </w:p>
        </w:tc>
        <w:tc>
          <w:tcPr>
            <w:tcW w:w="4024" w:type="dxa"/>
            <w:tcMar>
              <w:top w:w="40" w:type="dxa"/>
              <w:left w:w="40" w:type="dxa"/>
              <w:bottom w:w="40" w:type="dxa"/>
              <w:right w:w="40" w:type="dxa"/>
            </w:tcMar>
          </w:tcPr>
          <w:p w14:paraId="5EF19BB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75EE967C"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tc>
      </w:tr>
      <w:tr w:rsidR="00F7465F" w:rsidRPr="000A643A" w14:paraId="050F87A9" w14:textId="77777777">
        <w:trPr>
          <w:jc w:val="center"/>
        </w:trPr>
        <w:tc>
          <w:tcPr>
            <w:tcW w:w="2251" w:type="dxa"/>
            <w:tcMar>
              <w:top w:w="40" w:type="dxa"/>
              <w:left w:w="40" w:type="dxa"/>
              <w:bottom w:w="40" w:type="dxa"/>
              <w:right w:w="40" w:type="dxa"/>
            </w:tcMar>
          </w:tcPr>
          <w:p w14:paraId="4CE78E30" w14:textId="3D579EA2"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6A469476" w14:textId="01E916D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2</w:t>
            </w:r>
          </w:p>
          <w:p w14:paraId="30BA6895" w14:textId="49B6D1D2"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7A4ADD50" w14:textId="7BB933BE"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2519475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антропогенных факторов на биосферу</w:t>
            </w:r>
          </w:p>
        </w:tc>
        <w:tc>
          <w:tcPr>
            <w:tcW w:w="4024" w:type="dxa"/>
            <w:tcMar>
              <w:top w:w="40" w:type="dxa"/>
              <w:left w:w="40" w:type="dxa"/>
              <w:bottom w:w="40" w:type="dxa"/>
              <w:right w:w="40" w:type="dxa"/>
            </w:tcMar>
          </w:tcPr>
          <w:p w14:paraId="55D1AEA3"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Тест</w:t>
            </w:r>
          </w:p>
          <w:p w14:paraId="6825969A"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Практическая работа “Отходы производства”</w:t>
            </w:r>
          </w:p>
        </w:tc>
      </w:tr>
      <w:tr w:rsidR="00F7465F" w:rsidRPr="000A643A" w14:paraId="236D6EAD" w14:textId="77777777">
        <w:trPr>
          <w:jc w:val="center"/>
        </w:trPr>
        <w:tc>
          <w:tcPr>
            <w:tcW w:w="2251" w:type="dxa"/>
            <w:tcMar>
              <w:top w:w="40" w:type="dxa"/>
              <w:left w:w="40" w:type="dxa"/>
              <w:bottom w:w="40" w:type="dxa"/>
              <w:right w:w="40" w:type="dxa"/>
            </w:tcMar>
          </w:tcPr>
          <w:p w14:paraId="3FD41F95" w14:textId="5A495C0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47CC7204" w14:textId="0DC5B741"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p w14:paraId="093EE9F5" w14:textId="0C0200C7"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7</w:t>
            </w:r>
          </w:p>
        </w:tc>
        <w:tc>
          <w:tcPr>
            <w:tcW w:w="3370" w:type="dxa"/>
            <w:tcMar>
              <w:top w:w="40" w:type="dxa"/>
              <w:left w:w="40" w:type="dxa"/>
              <w:bottom w:w="40" w:type="dxa"/>
              <w:right w:w="40" w:type="dxa"/>
            </w:tcMar>
          </w:tcPr>
          <w:p w14:paraId="4DA22210"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социально-экологических факторов на здоровье человека</w:t>
            </w:r>
          </w:p>
        </w:tc>
        <w:tc>
          <w:tcPr>
            <w:tcW w:w="4024" w:type="dxa"/>
            <w:tcMar>
              <w:top w:w="40" w:type="dxa"/>
              <w:left w:w="40" w:type="dxa"/>
              <w:bottom w:w="40" w:type="dxa"/>
              <w:right w:w="40" w:type="dxa"/>
            </w:tcMar>
          </w:tcPr>
          <w:p w14:paraId="60019348"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Оцениваемая дискуссия</w:t>
            </w:r>
          </w:p>
          <w:p w14:paraId="377C1855"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лабораторной работы на выбор:</w:t>
            </w:r>
          </w:p>
          <w:p w14:paraId="2EBE534A"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"Умственная работоспособность",</w:t>
            </w:r>
          </w:p>
          <w:p w14:paraId="568E12A0" w14:textId="77777777" w:rsidR="00F7465F" w:rsidRPr="000A643A" w:rsidRDefault="00C8039F" w:rsidP="000A643A">
            <w:pPr>
              <w:widowControl w:val="0"/>
              <w:spacing w:after="0" w:line="240" w:lineRule="auto"/>
              <w:ind w:hanging="2"/>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F7465F" w:rsidRPr="000A643A" w14:paraId="35E801A3" w14:textId="77777777">
        <w:trPr>
          <w:jc w:val="center"/>
        </w:trPr>
        <w:tc>
          <w:tcPr>
            <w:tcW w:w="2251" w:type="dxa"/>
            <w:tcMar>
              <w:top w:w="40" w:type="dxa"/>
              <w:left w:w="40" w:type="dxa"/>
              <w:bottom w:w="40" w:type="dxa"/>
              <w:right w:w="40" w:type="dxa"/>
            </w:tcMar>
          </w:tcPr>
          <w:p w14:paraId="383BA190" w14:textId="77777777" w:rsidR="00F7465F" w:rsidRPr="000A643A" w:rsidRDefault="00F7465F" w:rsidP="000A643A">
            <w:pPr>
              <w:spacing w:after="0" w:line="240" w:lineRule="auto"/>
              <w:jc w:val="center"/>
              <w:rPr>
                <w:rFonts w:ascii="Times New Roman" w:eastAsia="Times New Roman" w:hAnsi="Times New Roman" w:cs="Times New Roman"/>
                <w:sz w:val="24"/>
                <w:szCs w:val="24"/>
              </w:rPr>
            </w:pPr>
          </w:p>
        </w:tc>
        <w:tc>
          <w:tcPr>
            <w:tcW w:w="3370" w:type="dxa"/>
            <w:tcMar>
              <w:top w:w="40" w:type="dxa"/>
              <w:left w:w="40" w:type="dxa"/>
              <w:bottom w:w="40" w:type="dxa"/>
              <w:right w:w="40" w:type="dxa"/>
            </w:tcMar>
          </w:tcPr>
          <w:p w14:paraId="62B1EC6C" w14:textId="77777777" w:rsidR="00F7465F" w:rsidRPr="000A643A" w:rsidRDefault="00C8039F" w:rsidP="000A643A">
            <w:pPr>
              <w:spacing w:after="0" w:line="240" w:lineRule="auto"/>
              <w:rPr>
                <w:rFonts w:ascii="Times New Roman" w:eastAsia="Times New Roman" w:hAnsi="Times New Roman" w:cs="Times New Roman"/>
                <w:b/>
                <w:sz w:val="24"/>
                <w:szCs w:val="24"/>
              </w:rPr>
            </w:pPr>
            <w:r w:rsidRPr="000A643A">
              <w:rPr>
                <w:rFonts w:ascii="Times New Roman" w:eastAsia="Times New Roman" w:hAnsi="Times New Roman" w:cs="Times New Roman"/>
                <w:b/>
                <w:sz w:val="24"/>
                <w:szCs w:val="24"/>
              </w:rPr>
              <w:t>Раздел 5. Биология в жизни</w:t>
            </w:r>
          </w:p>
        </w:tc>
        <w:tc>
          <w:tcPr>
            <w:tcW w:w="4024" w:type="dxa"/>
            <w:tcMar>
              <w:top w:w="40" w:type="dxa"/>
              <w:left w:w="40" w:type="dxa"/>
              <w:bottom w:w="40" w:type="dxa"/>
              <w:right w:w="40" w:type="dxa"/>
            </w:tcMar>
          </w:tcPr>
          <w:p w14:paraId="5EC7E6A4"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F7465F" w:rsidRPr="000A643A" w14:paraId="36189242" w14:textId="77777777">
        <w:trPr>
          <w:jc w:val="center"/>
        </w:trPr>
        <w:tc>
          <w:tcPr>
            <w:tcW w:w="2251" w:type="dxa"/>
            <w:tcMar>
              <w:top w:w="40" w:type="dxa"/>
              <w:left w:w="40" w:type="dxa"/>
              <w:bottom w:w="40" w:type="dxa"/>
              <w:right w:w="40" w:type="dxa"/>
            </w:tcMar>
          </w:tcPr>
          <w:p w14:paraId="20939ED0" w14:textId="3950E62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4047CF" w14:textId="712C1FA9"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6F0FBD84" w14:textId="7217064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49E671AE"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в жизни каждого</w:t>
            </w:r>
          </w:p>
        </w:tc>
        <w:tc>
          <w:tcPr>
            <w:tcW w:w="4024" w:type="dxa"/>
            <w:tcMar>
              <w:top w:w="40" w:type="dxa"/>
              <w:left w:w="40" w:type="dxa"/>
              <w:bottom w:w="40" w:type="dxa"/>
              <w:right w:w="40" w:type="dxa"/>
            </w:tcMar>
          </w:tcPr>
          <w:p w14:paraId="28A3FC73" w14:textId="77777777" w:rsidR="00F7465F" w:rsidRPr="000A643A" w:rsidRDefault="00C8039F" w:rsidP="000A643A">
            <w:pPr>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w:t>
            </w:r>
            <w:r w:rsidRPr="000A643A">
              <w:rPr>
                <w:rFonts w:ascii="Times New Roman" w:eastAsia="Times New Roman" w:hAnsi="Times New Roman" w:cs="Times New Roman"/>
                <w:sz w:val="24"/>
                <w:szCs w:val="24"/>
              </w:rPr>
              <w:lastRenderedPageBreak/>
              <w:t xml:space="preserve">биотехнологий (по группам), представление результатов решения кейсов </w:t>
            </w:r>
          </w:p>
        </w:tc>
      </w:tr>
      <w:tr w:rsidR="00F7465F" w:rsidRPr="000A643A" w14:paraId="47035103" w14:textId="77777777">
        <w:trPr>
          <w:jc w:val="center"/>
        </w:trPr>
        <w:tc>
          <w:tcPr>
            <w:tcW w:w="2251" w:type="dxa"/>
            <w:tcMar>
              <w:top w:w="40" w:type="dxa"/>
              <w:left w:w="40" w:type="dxa"/>
              <w:bottom w:w="40" w:type="dxa"/>
              <w:right w:w="40" w:type="dxa"/>
            </w:tcMar>
          </w:tcPr>
          <w:p w14:paraId="67AFB694" w14:textId="3B8373BB"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lastRenderedPageBreak/>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5AFC4C57" w14:textId="2DBE655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1C099A1F" w14:textId="4CFB1C78"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376A5C0C"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Промышленная биотехнология</w:t>
            </w:r>
          </w:p>
        </w:tc>
        <w:tc>
          <w:tcPr>
            <w:tcW w:w="4024" w:type="dxa"/>
            <w:tcMar>
              <w:top w:w="40" w:type="dxa"/>
              <w:left w:w="40" w:type="dxa"/>
              <w:bottom w:w="40" w:type="dxa"/>
              <w:right w:w="40" w:type="dxa"/>
            </w:tcMar>
          </w:tcPr>
          <w:p w14:paraId="065A087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F7465F" w:rsidRPr="000A643A" w14:paraId="517B98A9" w14:textId="77777777">
        <w:trPr>
          <w:jc w:val="center"/>
        </w:trPr>
        <w:tc>
          <w:tcPr>
            <w:tcW w:w="2251" w:type="dxa"/>
            <w:tcMar>
              <w:top w:w="40" w:type="dxa"/>
              <w:left w:w="40" w:type="dxa"/>
              <w:bottom w:w="40" w:type="dxa"/>
              <w:right w:w="40" w:type="dxa"/>
            </w:tcMar>
          </w:tcPr>
          <w:p w14:paraId="6547B821" w14:textId="6D1FCB20"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0B6FB43D" w14:textId="60473BC4"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762515D" w14:textId="343C3BD3"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71D84861"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Социально-этические аспекты биотехнологий</w:t>
            </w:r>
          </w:p>
        </w:tc>
        <w:tc>
          <w:tcPr>
            <w:tcW w:w="4024" w:type="dxa"/>
            <w:tcMar>
              <w:top w:w="40" w:type="dxa"/>
              <w:left w:w="40" w:type="dxa"/>
              <w:bottom w:w="40" w:type="dxa"/>
              <w:right w:w="40" w:type="dxa"/>
            </w:tcMar>
          </w:tcPr>
          <w:p w14:paraId="115DAB26"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F7465F" w:rsidRPr="000A643A" w14:paraId="5BD19D4A" w14:textId="77777777">
        <w:trPr>
          <w:jc w:val="center"/>
        </w:trPr>
        <w:tc>
          <w:tcPr>
            <w:tcW w:w="2251" w:type="dxa"/>
            <w:tcMar>
              <w:top w:w="40" w:type="dxa"/>
              <w:left w:w="40" w:type="dxa"/>
              <w:bottom w:w="40" w:type="dxa"/>
              <w:right w:w="40" w:type="dxa"/>
            </w:tcMar>
          </w:tcPr>
          <w:p w14:paraId="0D9C6CA8" w14:textId="4647343D"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1</w:t>
            </w:r>
          </w:p>
          <w:p w14:paraId="450113AA" w14:textId="07500705"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 xml:space="preserve">2 </w:t>
            </w:r>
          </w:p>
          <w:p w14:paraId="555C4828" w14:textId="453EA06A" w:rsidR="00F7465F" w:rsidRPr="000A643A" w:rsidRDefault="00C8039F" w:rsidP="000A643A">
            <w:pPr>
              <w:spacing w:after="0" w:line="240" w:lineRule="auto"/>
              <w:jc w:val="center"/>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 xml:space="preserve">ОК </w:t>
            </w:r>
            <w:r w:rsidR="0015228A" w:rsidRPr="000A643A">
              <w:rPr>
                <w:rFonts w:ascii="Times New Roman" w:eastAsia="Times New Roman" w:hAnsi="Times New Roman" w:cs="Times New Roman"/>
                <w:sz w:val="24"/>
                <w:szCs w:val="24"/>
              </w:rPr>
              <w:t>0</w:t>
            </w:r>
            <w:r w:rsidRPr="000A643A">
              <w:rPr>
                <w:rFonts w:ascii="Times New Roman" w:eastAsia="Times New Roman" w:hAnsi="Times New Roman" w:cs="Times New Roman"/>
                <w:sz w:val="24"/>
                <w:szCs w:val="24"/>
              </w:rPr>
              <w:t>4</w:t>
            </w:r>
          </w:p>
        </w:tc>
        <w:tc>
          <w:tcPr>
            <w:tcW w:w="3370" w:type="dxa"/>
            <w:tcMar>
              <w:top w:w="40" w:type="dxa"/>
              <w:left w:w="40" w:type="dxa"/>
              <w:bottom w:w="40" w:type="dxa"/>
              <w:right w:w="40" w:type="dxa"/>
            </w:tcMar>
          </w:tcPr>
          <w:p w14:paraId="504919D8"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Биотехнологии и технические системы</w:t>
            </w:r>
          </w:p>
        </w:tc>
        <w:tc>
          <w:tcPr>
            <w:tcW w:w="4024" w:type="dxa"/>
            <w:tcMar>
              <w:top w:w="40" w:type="dxa"/>
              <w:left w:w="40" w:type="dxa"/>
              <w:bottom w:w="40" w:type="dxa"/>
              <w:right w:w="40" w:type="dxa"/>
            </w:tcMar>
          </w:tcPr>
          <w:p w14:paraId="1F716237" w14:textId="77777777" w:rsidR="00F7465F" w:rsidRPr="000A643A" w:rsidRDefault="00C8039F" w:rsidP="000A6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A643A">
              <w:rPr>
                <w:rFonts w:ascii="Times New Roman" w:eastAsia="Times New Roman" w:hAnsi="Times New Roman" w:cs="Times New Roman"/>
                <w:sz w:val="24"/>
                <w:szCs w:val="24"/>
              </w:rPr>
              <w:t>Выполнение кейса на анализ информации о развития биотехнологий с применением технических систем (по группам), представление результатов решения кейсов</w:t>
            </w:r>
          </w:p>
        </w:tc>
      </w:tr>
    </w:tbl>
    <w:p w14:paraId="138BFA66" w14:textId="77777777" w:rsidR="00F7465F" w:rsidRPr="000A643A" w:rsidRDefault="00F7465F" w:rsidP="000A643A">
      <w:pPr>
        <w:pBdr>
          <w:top w:val="nil"/>
          <w:left w:val="nil"/>
          <w:bottom w:val="nil"/>
          <w:right w:val="nil"/>
          <w:between w:val="nil"/>
        </w:pBdr>
        <w:spacing w:after="0" w:line="240" w:lineRule="auto"/>
        <w:ind w:left="720"/>
        <w:jc w:val="center"/>
        <w:rPr>
          <w:rFonts w:ascii="Times New Roman" w:eastAsia="Times New Roman" w:hAnsi="Times New Roman" w:cs="Times New Roman"/>
          <w:b/>
          <w:sz w:val="24"/>
          <w:szCs w:val="24"/>
        </w:rPr>
      </w:pPr>
    </w:p>
    <w:p w14:paraId="7C11DEB6" w14:textId="77777777" w:rsidR="00F7465F" w:rsidRPr="000A643A" w:rsidRDefault="00F7465F" w:rsidP="000A643A">
      <w:pPr>
        <w:shd w:val="clear" w:color="auto" w:fill="FFFFFF"/>
        <w:spacing w:after="0" w:line="240" w:lineRule="auto"/>
        <w:jc w:val="both"/>
        <w:rPr>
          <w:rFonts w:ascii="Times New Roman" w:eastAsia="Times New Roman" w:hAnsi="Times New Roman" w:cs="Times New Roman"/>
          <w:sz w:val="24"/>
          <w:szCs w:val="24"/>
        </w:rPr>
      </w:pPr>
    </w:p>
    <w:sectPr w:rsidR="00F7465F" w:rsidRPr="000A643A">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4B56C" w14:textId="77777777" w:rsidR="00B94033" w:rsidRDefault="00B94033">
      <w:pPr>
        <w:spacing w:after="0" w:line="240" w:lineRule="auto"/>
      </w:pPr>
      <w:r>
        <w:separator/>
      </w:r>
    </w:p>
  </w:endnote>
  <w:endnote w:type="continuationSeparator" w:id="0">
    <w:p w14:paraId="06A25211" w14:textId="77777777" w:rsidR="00B94033" w:rsidRDefault="00B94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8013116"/>
      <w:docPartObj>
        <w:docPartGallery w:val="Page Numbers (Bottom of Page)"/>
        <w:docPartUnique/>
      </w:docPartObj>
    </w:sdtPr>
    <w:sdtEndPr/>
    <w:sdtContent>
      <w:p w14:paraId="3F7D43C1" w14:textId="7CC2F5F0" w:rsidR="00A02010" w:rsidRDefault="00A02010">
        <w:pPr>
          <w:pStyle w:val="affff1"/>
          <w:jc w:val="right"/>
        </w:pPr>
        <w:r>
          <w:fldChar w:fldCharType="begin"/>
        </w:r>
        <w:r>
          <w:instrText>PAGE   \* MERGEFORMAT</w:instrText>
        </w:r>
        <w:r>
          <w:fldChar w:fldCharType="separate"/>
        </w:r>
        <w:r w:rsidR="003A1FC4">
          <w:rPr>
            <w:noProof/>
          </w:rPr>
          <w:t>2</w:t>
        </w:r>
        <w:r>
          <w:fldChar w:fldCharType="end"/>
        </w:r>
      </w:p>
    </w:sdtContent>
  </w:sdt>
  <w:p w14:paraId="2E92D491" w14:textId="77777777" w:rsidR="00A02010" w:rsidRDefault="00A02010">
    <w:pPr>
      <w:pStyle w:val="af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C1AD3" w14:textId="0B7CEE8C" w:rsidR="00676F8C" w:rsidRDefault="00676F8C">
    <w:pPr>
      <w:pStyle w:val="affff1"/>
      <w:jc w:val="right"/>
    </w:pPr>
  </w:p>
  <w:p w14:paraId="51B3891A" w14:textId="77777777" w:rsidR="00A02010" w:rsidRDefault="00A02010">
    <w:pPr>
      <w:pStyle w:val="af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4B942" w14:textId="77777777" w:rsidR="00B94033" w:rsidRDefault="00B94033">
      <w:pPr>
        <w:spacing w:after="0" w:line="240" w:lineRule="auto"/>
      </w:pPr>
      <w:r>
        <w:separator/>
      </w:r>
    </w:p>
  </w:footnote>
  <w:footnote w:type="continuationSeparator" w:id="0">
    <w:p w14:paraId="5F6B2870" w14:textId="77777777" w:rsidR="00B94033" w:rsidRDefault="00B94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6754780"/>
      <w:docPartObj>
        <w:docPartGallery w:val="Page Numbers (Top of Page)"/>
        <w:docPartUnique/>
      </w:docPartObj>
    </w:sdtPr>
    <w:sdtEndPr/>
    <w:sdtContent>
      <w:p w14:paraId="0145AE52" w14:textId="6DB074AE" w:rsidR="00A02010" w:rsidRDefault="00A02010">
        <w:pPr>
          <w:pStyle w:val="affff"/>
          <w:jc w:val="right"/>
        </w:pPr>
        <w:r>
          <w:fldChar w:fldCharType="begin"/>
        </w:r>
        <w:r>
          <w:instrText>PAGE   \* MERGEFORMAT</w:instrText>
        </w:r>
        <w:r>
          <w:fldChar w:fldCharType="separate"/>
        </w:r>
        <w:r w:rsidR="003A1FC4">
          <w:rPr>
            <w:noProof/>
          </w:rPr>
          <w:t>1</w:t>
        </w:r>
        <w:r>
          <w:fldChar w:fldCharType="end"/>
        </w:r>
      </w:p>
    </w:sdtContent>
  </w:sdt>
  <w:p w14:paraId="241CD5E0" w14:textId="77777777" w:rsidR="00A02010" w:rsidRDefault="00A02010">
    <w:pPr>
      <w:pStyle w:val="afff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C2C1B"/>
    <w:multiLevelType w:val="hybridMultilevel"/>
    <w:tmpl w:val="6F2C6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C5A4179"/>
    <w:multiLevelType w:val="hybridMultilevel"/>
    <w:tmpl w:val="E260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6"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752B4FAE"/>
    <w:multiLevelType w:val="hybridMultilevel"/>
    <w:tmpl w:val="0628A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8"/>
  </w:num>
  <w:num w:numId="3">
    <w:abstractNumId w:val="3"/>
  </w:num>
  <w:num w:numId="4">
    <w:abstractNumId w:val="7"/>
  </w:num>
  <w:num w:numId="5">
    <w:abstractNumId w:val="4"/>
  </w:num>
  <w:num w:numId="6">
    <w:abstractNumId w:val="0"/>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65F"/>
    <w:rsid w:val="000A643A"/>
    <w:rsid w:val="0015228A"/>
    <w:rsid w:val="001F1718"/>
    <w:rsid w:val="00200736"/>
    <w:rsid w:val="00274FDD"/>
    <w:rsid w:val="002B34AA"/>
    <w:rsid w:val="002B4615"/>
    <w:rsid w:val="003355DD"/>
    <w:rsid w:val="00360232"/>
    <w:rsid w:val="003820FB"/>
    <w:rsid w:val="003A1FC4"/>
    <w:rsid w:val="00444BD3"/>
    <w:rsid w:val="004D5218"/>
    <w:rsid w:val="00591B16"/>
    <w:rsid w:val="005F6871"/>
    <w:rsid w:val="00644ACD"/>
    <w:rsid w:val="00676F8C"/>
    <w:rsid w:val="006B2170"/>
    <w:rsid w:val="006E5B6D"/>
    <w:rsid w:val="00717841"/>
    <w:rsid w:val="007366E6"/>
    <w:rsid w:val="0081270D"/>
    <w:rsid w:val="008904D8"/>
    <w:rsid w:val="00894C9B"/>
    <w:rsid w:val="008E64F9"/>
    <w:rsid w:val="009E28B6"/>
    <w:rsid w:val="00A02010"/>
    <w:rsid w:val="00A273E2"/>
    <w:rsid w:val="00A42139"/>
    <w:rsid w:val="00A96106"/>
    <w:rsid w:val="00AC1AA4"/>
    <w:rsid w:val="00AE5FF7"/>
    <w:rsid w:val="00B00FDE"/>
    <w:rsid w:val="00B94033"/>
    <w:rsid w:val="00BC6BD5"/>
    <w:rsid w:val="00C01523"/>
    <w:rsid w:val="00C8039F"/>
    <w:rsid w:val="00CE335E"/>
    <w:rsid w:val="00CE5733"/>
    <w:rsid w:val="00D7293F"/>
    <w:rsid w:val="00DD22FB"/>
    <w:rsid w:val="00DF21EF"/>
    <w:rsid w:val="00DF6583"/>
    <w:rsid w:val="00F57EEA"/>
    <w:rsid w:val="00F7465F"/>
    <w:rsid w:val="00FE5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335E"/>
  </w:style>
  <w:style w:type="paragraph" w:styleId="1">
    <w:name w:val="heading 1"/>
    <w:basedOn w:val="a"/>
    <w:next w:val="a"/>
    <w:link w:val="10"/>
    <w:uiPriority w:val="9"/>
    <w:qFormat/>
    <w:rsid w:val="00CE335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CE335E"/>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CE335E"/>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rsid w:val="00CE335E"/>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rsid w:val="00CE335E"/>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rsid w:val="00CE335E"/>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rsid w:val="00CE33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E335E"/>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9">
    <w:name w:val="heading 9"/>
    <w:basedOn w:val="a"/>
    <w:next w:val="a"/>
    <w:link w:val="90"/>
    <w:uiPriority w:val="9"/>
    <w:semiHidden/>
    <w:unhideWhenUsed/>
    <w:qFormat/>
    <w:rsid w:val="00CE33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CE335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basedOn w:val="a0"/>
    <w:uiPriority w:val="20"/>
    <w:qFormat/>
    <w:rsid w:val="00CE335E"/>
    <w:rPr>
      <w:i/>
      <w:iCs/>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basedOn w:val="a"/>
    <w:uiPriority w:val="34"/>
    <w:qFormat/>
    <w:rsid w:val="00786A6F"/>
    <w:pPr>
      <w:ind w:left="720"/>
      <w:contextualSpacing/>
    </w:pPr>
  </w:style>
  <w:style w:type="paragraph" w:styleId="af">
    <w:name w:val="Subtitle"/>
    <w:basedOn w:val="a"/>
    <w:next w:val="a"/>
    <w:link w:val="af0"/>
    <w:uiPriority w:val="11"/>
    <w:qFormat/>
    <w:rsid w:val="00CE335E"/>
    <w:pPr>
      <w:numPr>
        <w:ilvl w:val="1"/>
      </w:numPr>
    </w:pPr>
    <w:rPr>
      <w:rFonts w:asciiTheme="majorHAnsi" w:eastAsiaTheme="majorEastAsia" w:hAnsiTheme="majorHAnsi" w:cstheme="majorBidi"/>
      <w:i/>
      <w:iCs/>
      <w:color w:val="4472C4" w:themeColor="accent1"/>
      <w:spacing w:val="15"/>
      <w:sz w:val="24"/>
      <w:szCs w:val="24"/>
    </w:r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4"/>
    <w:tblPr>
      <w:tblStyleRowBandSize w:val="1"/>
      <w:tblStyleColBandSize w:val="1"/>
      <w:tblCellMar>
        <w:left w:w="115" w:type="dxa"/>
        <w:right w:w="115" w:type="dxa"/>
      </w:tblCellMar>
    </w:tblPr>
  </w:style>
  <w:style w:type="table" w:customStyle="1" w:styleId="aff6">
    <w:basedOn w:val="TableNormal4"/>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2"/>
    <w:tblPr>
      <w:tblStyleRowBandSize w:val="1"/>
      <w:tblStyleColBandSize w:val="1"/>
      <w:tblCellMar>
        <w:left w:w="115" w:type="dxa"/>
        <w:right w:w="115" w:type="dxa"/>
      </w:tblCellMar>
    </w:tblPr>
  </w:style>
  <w:style w:type="table" w:customStyle="1" w:styleId="affe">
    <w:basedOn w:val="TableNormal2"/>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paragraph" w:styleId="afffd">
    <w:name w:val="TOC Heading"/>
    <w:basedOn w:val="1"/>
    <w:next w:val="a"/>
    <w:uiPriority w:val="39"/>
    <w:unhideWhenUsed/>
    <w:qFormat/>
    <w:rsid w:val="00CE335E"/>
    <w:pPr>
      <w:outlineLvl w:val="9"/>
    </w:pPr>
  </w:style>
  <w:style w:type="paragraph" w:styleId="11">
    <w:name w:val="toc 1"/>
    <w:basedOn w:val="a"/>
    <w:next w:val="a"/>
    <w:autoRedefine/>
    <w:uiPriority w:val="39"/>
    <w:unhideWhenUsed/>
    <w:rsid w:val="0015228A"/>
    <w:pPr>
      <w:spacing w:after="100"/>
    </w:pPr>
  </w:style>
  <w:style w:type="character" w:styleId="afffe">
    <w:name w:val="Hyperlink"/>
    <w:basedOn w:val="a0"/>
    <w:uiPriority w:val="99"/>
    <w:unhideWhenUsed/>
    <w:rsid w:val="0015228A"/>
    <w:rPr>
      <w:color w:val="0563C1" w:themeColor="hyperlink"/>
      <w:u w:val="single"/>
    </w:rPr>
  </w:style>
  <w:style w:type="paragraph" w:styleId="affff">
    <w:name w:val="header"/>
    <w:basedOn w:val="a"/>
    <w:link w:val="affff0"/>
    <w:uiPriority w:val="99"/>
    <w:unhideWhenUsed/>
    <w:rsid w:val="00DD22FB"/>
    <w:pPr>
      <w:tabs>
        <w:tab w:val="center" w:pos="4677"/>
        <w:tab w:val="right" w:pos="9355"/>
      </w:tabs>
      <w:spacing w:after="0" w:line="240" w:lineRule="auto"/>
    </w:pPr>
  </w:style>
  <w:style w:type="character" w:customStyle="1" w:styleId="affff0">
    <w:name w:val="Верхний колонтитул Знак"/>
    <w:basedOn w:val="a0"/>
    <w:link w:val="affff"/>
    <w:uiPriority w:val="99"/>
    <w:rsid w:val="00DD22FB"/>
  </w:style>
  <w:style w:type="paragraph" w:styleId="affff1">
    <w:name w:val="footer"/>
    <w:basedOn w:val="a"/>
    <w:link w:val="affff2"/>
    <w:uiPriority w:val="99"/>
    <w:unhideWhenUsed/>
    <w:rsid w:val="00DD22FB"/>
    <w:pPr>
      <w:tabs>
        <w:tab w:val="center" w:pos="4677"/>
        <w:tab w:val="right" w:pos="9355"/>
      </w:tabs>
      <w:spacing w:after="0" w:line="240" w:lineRule="auto"/>
    </w:pPr>
  </w:style>
  <w:style w:type="character" w:customStyle="1" w:styleId="affff2">
    <w:name w:val="Нижний колонтитул Знак"/>
    <w:basedOn w:val="a0"/>
    <w:link w:val="affff1"/>
    <w:uiPriority w:val="99"/>
    <w:rsid w:val="00DD22FB"/>
  </w:style>
  <w:style w:type="character" w:customStyle="1" w:styleId="10">
    <w:name w:val="Заголовок 1 Знак"/>
    <w:basedOn w:val="a0"/>
    <w:link w:val="1"/>
    <w:uiPriority w:val="9"/>
    <w:rsid w:val="00CE335E"/>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CE335E"/>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semiHidden/>
    <w:rsid w:val="00CE335E"/>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semiHidden/>
    <w:rsid w:val="00CE335E"/>
    <w:rPr>
      <w:rFonts w:asciiTheme="majorHAnsi" w:eastAsiaTheme="majorEastAsia" w:hAnsiTheme="majorHAnsi" w:cstheme="majorBidi"/>
      <w:b/>
      <w:bCs/>
      <w:i/>
      <w:iCs/>
      <w:color w:val="4472C4" w:themeColor="accent1"/>
    </w:rPr>
  </w:style>
  <w:style w:type="character" w:customStyle="1" w:styleId="50">
    <w:name w:val="Заголовок 5 Знак"/>
    <w:basedOn w:val="a0"/>
    <w:link w:val="5"/>
    <w:uiPriority w:val="9"/>
    <w:semiHidden/>
    <w:rsid w:val="00CE335E"/>
    <w:rPr>
      <w:rFonts w:asciiTheme="majorHAnsi" w:eastAsiaTheme="majorEastAsia" w:hAnsiTheme="majorHAnsi" w:cstheme="majorBidi"/>
      <w:color w:val="1F3763" w:themeColor="accent1" w:themeShade="7F"/>
    </w:rPr>
  </w:style>
  <w:style w:type="character" w:customStyle="1" w:styleId="60">
    <w:name w:val="Заголовок 6 Знак"/>
    <w:basedOn w:val="a0"/>
    <w:link w:val="6"/>
    <w:uiPriority w:val="9"/>
    <w:semiHidden/>
    <w:rsid w:val="00CE335E"/>
    <w:rPr>
      <w:rFonts w:asciiTheme="majorHAnsi" w:eastAsiaTheme="majorEastAsia" w:hAnsiTheme="majorHAnsi" w:cstheme="majorBidi"/>
      <w:i/>
      <w:iCs/>
      <w:color w:val="1F3763" w:themeColor="accent1" w:themeShade="7F"/>
    </w:rPr>
  </w:style>
  <w:style w:type="character" w:customStyle="1" w:styleId="70">
    <w:name w:val="Заголовок 7 Знак"/>
    <w:basedOn w:val="a0"/>
    <w:link w:val="7"/>
    <w:uiPriority w:val="9"/>
    <w:semiHidden/>
    <w:rsid w:val="00CE335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E335E"/>
    <w:rPr>
      <w:rFonts w:asciiTheme="majorHAnsi" w:eastAsiaTheme="majorEastAsia" w:hAnsiTheme="majorHAnsi" w:cstheme="majorBidi"/>
      <w:color w:val="4472C4" w:themeColor="accent1"/>
      <w:sz w:val="20"/>
      <w:szCs w:val="20"/>
    </w:rPr>
  </w:style>
  <w:style w:type="character" w:customStyle="1" w:styleId="90">
    <w:name w:val="Заголовок 9 Знак"/>
    <w:basedOn w:val="a0"/>
    <w:link w:val="9"/>
    <w:uiPriority w:val="9"/>
    <w:semiHidden/>
    <w:rsid w:val="00CE335E"/>
    <w:rPr>
      <w:rFonts w:asciiTheme="majorHAnsi" w:eastAsiaTheme="majorEastAsia" w:hAnsiTheme="majorHAnsi" w:cstheme="majorBidi"/>
      <w:i/>
      <w:iCs/>
      <w:color w:val="404040" w:themeColor="text1" w:themeTint="BF"/>
      <w:sz w:val="20"/>
      <w:szCs w:val="20"/>
    </w:rPr>
  </w:style>
  <w:style w:type="paragraph" w:styleId="affff3">
    <w:name w:val="caption"/>
    <w:basedOn w:val="a"/>
    <w:next w:val="a"/>
    <w:uiPriority w:val="35"/>
    <w:semiHidden/>
    <w:unhideWhenUsed/>
    <w:qFormat/>
    <w:rsid w:val="00CE335E"/>
    <w:pPr>
      <w:spacing w:line="240" w:lineRule="auto"/>
    </w:pPr>
    <w:rPr>
      <w:b/>
      <w:bCs/>
      <w:color w:val="4472C4" w:themeColor="accent1"/>
      <w:sz w:val="18"/>
      <w:szCs w:val="18"/>
    </w:rPr>
  </w:style>
  <w:style w:type="character" w:customStyle="1" w:styleId="a4">
    <w:name w:val="Заголовок Знак"/>
    <w:basedOn w:val="a0"/>
    <w:link w:val="a3"/>
    <w:uiPriority w:val="10"/>
    <w:rsid w:val="00CE335E"/>
    <w:rPr>
      <w:rFonts w:asciiTheme="majorHAnsi" w:eastAsiaTheme="majorEastAsia" w:hAnsiTheme="majorHAnsi" w:cstheme="majorBidi"/>
      <w:color w:val="323E4F" w:themeColor="text2" w:themeShade="BF"/>
      <w:spacing w:val="5"/>
      <w:sz w:val="52"/>
      <w:szCs w:val="52"/>
    </w:rPr>
  </w:style>
  <w:style w:type="character" w:customStyle="1" w:styleId="af0">
    <w:name w:val="Подзаголовок Знак"/>
    <w:basedOn w:val="a0"/>
    <w:link w:val="af"/>
    <w:uiPriority w:val="11"/>
    <w:rsid w:val="00CE335E"/>
    <w:rPr>
      <w:rFonts w:asciiTheme="majorHAnsi" w:eastAsiaTheme="majorEastAsia" w:hAnsiTheme="majorHAnsi" w:cstheme="majorBidi"/>
      <w:i/>
      <w:iCs/>
      <w:color w:val="4472C4" w:themeColor="accent1"/>
      <w:spacing w:val="15"/>
      <w:sz w:val="24"/>
      <w:szCs w:val="24"/>
    </w:rPr>
  </w:style>
  <w:style w:type="character" w:styleId="affff4">
    <w:name w:val="Strong"/>
    <w:basedOn w:val="a0"/>
    <w:uiPriority w:val="22"/>
    <w:qFormat/>
    <w:rsid w:val="00CE335E"/>
    <w:rPr>
      <w:b/>
      <w:bCs/>
    </w:rPr>
  </w:style>
  <w:style w:type="paragraph" w:styleId="affff5">
    <w:name w:val="No Spacing"/>
    <w:uiPriority w:val="1"/>
    <w:qFormat/>
    <w:rsid w:val="00CE335E"/>
    <w:pPr>
      <w:spacing w:after="0" w:line="240" w:lineRule="auto"/>
    </w:pPr>
  </w:style>
  <w:style w:type="paragraph" w:styleId="21">
    <w:name w:val="Quote"/>
    <w:basedOn w:val="a"/>
    <w:next w:val="a"/>
    <w:link w:val="22"/>
    <w:uiPriority w:val="29"/>
    <w:qFormat/>
    <w:rsid w:val="00CE335E"/>
    <w:rPr>
      <w:i/>
      <w:iCs/>
      <w:color w:val="000000" w:themeColor="text1"/>
    </w:rPr>
  </w:style>
  <w:style w:type="character" w:customStyle="1" w:styleId="22">
    <w:name w:val="Цитата 2 Знак"/>
    <w:basedOn w:val="a0"/>
    <w:link w:val="21"/>
    <w:uiPriority w:val="29"/>
    <w:rsid w:val="00CE335E"/>
    <w:rPr>
      <w:i/>
      <w:iCs/>
      <w:color w:val="000000" w:themeColor="text1"/>
    </w:rPr>
  </w:style>
  <w:style w:type="paragraph" w:styleId="affff6">
    <w:name w:val="Intense Quote"/>
    <w:basedOn w:val="a"/>
    <w:next w:val="a"/>
    <w:link w:val="affff7"/>
    <w:uiPriority w:val="30"/>
    <w:qFormat/>
    <w:rsid w:val="00CE335E"/>
    <w:pPr>
      <w:pBdr>
        <w:bottom w:val="single" w:sz="4" w:space="4" w:color="4472C4" w:themeColor="accent1"/>
      </w:pBdr>
      <w:spacing w:before="200" w:after="280"/>
      <w:ind w:left="936" w:right="936"/>
    </w:pPr>
    <w:rPr>
      <w:b/>
      <w:bCs/>
      <w:i/>
      <w:iCs/>
      <w:color w:val="4472C4" w:themeColor="accent1"/>
    </w:rPr>
  </w:style>
  <w:style w:type="character" w:customStyle="1" w:styleId="affff7">
    <w:name w:val="Выделенная цитата Знак"/>
    <w:basedOn w:val="a0"/>
    <w:link w:val="affff6"/>
    <w:uiPriority w:val="30"/>
    <w:rsid w:val="00CE335E"/>
    <w:rPr>
      <w:b/>
      <w:bCs/>
      <w:i/>
      <w:iCs/>
      <w:color w:val="4472C4" w:themeColor="accent1"/>
    </w:rPr>
  </w:style>
  <w:style w:type="character" w:styleId="affff8">
    <w:name w:val="Subtle Emphasis"/>
    <w:basedOn w:val="a0"/>
    <w:uiPriority w:val="19"/>
    <w:qFormat/>
    <w:rsid w:val="00CE335E"/>
    <w:rPr>
      <w:i/>
      <w:iCs/>
      <w:color w:val="808080" w:themeColor="text1" w:themeTint="7F"/>
    </w:rPr>
  </w:style>
  <w:style w:type="character" w:styleId="affff9">
    <w:name w:val="Intense Emphasis"/>
    <w:basedOn w:val="a0"/>
    <w:uiPriority w:val="21"/>
    <w:qFormat/>
    <w:rsid w:val="00CE335E"/>
    <w:rPr>
      <w:b/>
      <w:bCs/>
      <w:i/>
      <w:iCs/>
      <w:color w:val="4472C4" w:themeColor="accent1"/>
    </w:rPr>
  </w:style>
  <w:style w:type="character" w:styleId="affffa">
    <w:name w:val="Subtle Reference"/>
    <w:basedOn w:val="a0"/>
    <w:uiPriority w:val="31"/>
    <w:qFormat/>
    <w:rsid w:val="00CE335E"/>
    <w:rPr>
      <w:smallCaps/>
      <w:color w:val="ED7D31" w:themeColor="accent2"/>
      <w:u w:val="single"/>
    </w:rPr>
  </w:style>
  <w:style w:type="character" w:styleId="affffb">
    <w:name w:val="Intense Reference"/>
    <w:basedOn w:val="a0"/>
    <w:uiPriority w:val="32"/>
    <w:qFormat/>
    <w:rsid w:val="00CE335E"/>
    <w:rPr>
      <w:b/>
      <w:bCs/>
      <w:smallCaps/>
      <w:color w:val="ED7D31" w:themeColor="accent2"/>
      <w:spacing w:val="5"/>
      <w:u w:val="single"/>
    </w:rPr>
  </w:style>
  <w:style w:type="character" w:styleId="affffc">
    <w:name w:val="Book Title"/>
    <w:basedOn w:val="a0"/>
    <w:uiPriority w:val="33"/>
    <w:qFormat/>
    <w:rsid w:val="00CE335E"/>
    <w:rPr>
      <w:b/>
      <w:bCs/>
      <w:smallCaps/>
      <w:spacing w:val="5"/>
    </w:rPr>
  </w:style>
  <w:style w:type="character" w:styleId="affffd">
    <w:name w:val="line number"/>
    <w:basedOn w:val="a0"/>
    <w:uiPriority w:val="99"/>
    <w:semiHidden/>
    <w:unhideWhenUsed/>
    <w:rsid w:val="00C01523"/>
  </w:style>
  <w:style w:type="paragraph" w:styleId="affffe">
    <w:name w:val="Normal (Web)"/>
    <w:basedOn w:val="a"/>
    <w:uiPriority w:val="99"/>
    <w:semiHidden/>
    <w:unhideWhenUsed/>
    <w:rsid w:val="002007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05834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0924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urait.ru/bcode/489661"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urait.ru/bcode/4940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23A75C-2D29-4F25-BF7E-F36953A67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25</Pages>
  <Words>6635</Words>
  <Characters>37821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20</cp:revision>
  <cp:lastPrinted>2025-03-13T14:36:00Z</cp:lastPrinted>
  <dcterms:created xsi:type="dcterms:W3CDTF">2023-03-14T13:41:00Z</dcterms:created>
  <dcterms:modified xsi:type="dcterms:W3CDTF">2025-11-26T13:06:00Z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